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431" w:rsidRPr="00375431" w:rsidRDefault="00375431" w:rsidP="00375431">
      <w:pPr>
        <w:jc w:val="center"/>
        <w:rPr>
          <w:b/>
          <w:bCs/>
          <w:sz w:val="32"/>
          <w:szCs w:val="28"/>
        </w:rPr>
      </w:pPr>
      <w:r w:rsidRPr="00375431">
        <w:rPr>
          <w:b/>
          <w:bCs/>
          <w:sz w:val="32"/>
          <w:szCs w:val="28"/>
        </w:rPr>
        <w:t>Upisi u Dječji vrtić Lekenik za pedagošku godinu 202</w:t>
      </w:r>
      <w:r w:rsidRPr="00375431">
        <w:rPr>
          <w:b/>
          <w:bCs/>
          <w:sz w:val="32"/>
          <w:szCs w:val="28"/>
        </w:rPr>
        <w:t>3</w:t>
      </w:r>
      <w:r w:rsidRPr="00375431">
        <w:rPr>
          <w:b/>
          <w:bCs/>
          <w:sz w:val="32"/>
          <w:szCs w:val="28"/>
        </w:rPr>
        <w:t>./202</w:t>
      </w:r>
      <w:r w:rsidRPr="00375431">
        <w:rPr>
          <w:b/>
          <w:bCs/>
          <w:sz w:val="32"/>
          <w:szCs w:val="28"/>
        </w:rPr>
        <w:t>4</w:t>
      </w:r>
      <w:r w:rsidRPr="00375431">
        <w:rPr>
          <w:b/>
          <w:bCs/>
          <w:sz w:val="32"/>
          <w:szCs w:val="28"/>
        </w:rPr>
        <w:t>.</w:t>
      </w:r>
    </w:p>
    <w:p w:rsidR="00375431" w:rsidRDefault="00375431" w:rsidP="00375431"/>
    <w:p w:rsidR="00375431" w:rsidRDefault="00375431" w:rsidP="00375431">
      <w:r>
        <w:t>Poštovani roditelji i skrbnici,</w:t>
      </w:r>
    </w:p>
    <w:p w:rsidR="00375431" w:rsidRDefault="00375431" w:rsidP="00375431"/>
    <w:p w:rsidR="00375431" w:rsidRDefault="00375431" w:rsidP="00375431"/>
    <w:p w:rsidR="00375431" w:rsidRPr="00375431" w:rsidRDefault="00375431" w:rsidP="00375431">
      <w:pPr>
        <w:rPr>
          <w:b/>
          <w:bCs/>
          <w:u w:val="single"/>
        </w:rPr>
      </w:pPr>
      <w:r>
        <w:t xml:space="preserve">prijave za upis djece u Dječji vrtić Lekenik provode se u razdoblju od </w:t>
      </w:r>
      <w:r w:rsidRPr="00375431">
        <w:rPr>
          <w:b/>
          <w:bCs/>
          <w:u w:val="single"/>
        </w:rPr>
        <w:t>1</w:t>
      </w:r>
      <w:r w:rsidRPr="00375431">
        <w:rPr>
          <w:b/>
          <w:bCs/>
          <w:u w:val="single"/>
        </w:rPr>
        <w:t>5</w:t>
      </w:r>
      <w:r w:rsidRPr="00375431">
        <w:rPr>
          <w:b/>
          <w:bCs/>
          <w:u w:val="single"/>
        </w:rPr>
        <w:t>. do 2</w:t>
      </w:r>
      <w:r w:rsidRPr="00375431">
        <w:rPr>
          <w:b/>
          <w:bCs/>
          <w:u w:val="single"/>
        </w:rPr>
        <w:t>3</w:t>
      </w:r>
      <w:r w:rsidRPr="00375431">
        <w:rPr>
          <w:b/>
          <w:bCs/>
          <w:u w:val="single"/>
        </w:rPr>
        <w:t xml:space="preserve">. </w:t>
      </w:r>
      <w:r w:rsidRPr="00375431">
        <w:rPr>
          <w:b/>
          <w:bCs/>
          <w:u w:val="single"/>
        </w:rPr>
        <w:t>lipnja</w:t>
      </w:r>
      <w:r w:rsidRPr="00375431">
        <w:rPr>
          <w:b/>
          <w:bCs/>
          <w:u w:val="single"/>
        </w:rPr>
        <w:t xml:space="preserve"> 202</w:t>
      </w:r>
      <w:r w:rsidRPr="00375431">
        <w:rPr>
          <w:b/>
          <w:bCs/>
          <w:u w:val="single"/>
        </w:rPr>
        <w:t xml:space="preserve">3 </w:t>
      </w:r>
      <w:r w:rsidRPr="00375431">
        <w:rPr>
          <w:b/>
          <w:bCs/>
          <w:u w:val="single"/>
        </w:rPr>
        <w:t>godine.</w:t>
      </w:r>
    </w:p>
    <w:p w:rsidR="00375431" w:rsidRDefault="00375431" w:rsidP="00375431">
      <w:pPr>
        <w:jc w:val="both"/>
      </w:pPr>
    </w:p>
    <w:p w:rsidR="00375431" w:rsidRDefault="00375431" w:rsidP="00375431">
      <w:pPr>
        <w:jc w:val="both"/>
      </w:pPr>
      <w:r>
        <w:t>Iznimno, prijave za program predškole van redovitog programa</w:t>
      </w:r>
      <w:r>
        <w:t xml:space="preserve"> („mala škola“) </w:t>
      </w:r>
      <w:r>
        <w:t xml:space="preserve"> predaju se od </w:t>
      </w:r>
      <w:r w:rsidRPr="00375431">
        <w:rPr>
          <w:b/>
          <w:bCs/>
          <w:u w:val="single"/>
        </w:rPr>
        <w:t>9</w:t>
      </w:r>
      <w:r w:rsidRPr="00375431">
        <w:rPr>
          <w:b/>
          <w:bCs/>
          <w:u w:val="single"/>
        </w:rPr>
        <w:t>. do 1</w:t>
      </w:r>
      <w:r w:rsidRPr="00375431">
        <w:rPr>
          <w:b/>
          <w:bCs/>
          <w:u w:val="single"/>
        </w:rPr>
        <w:t>6</w:t>
      </w:r>
      <w:r w:rsidRPr="00375431">
        <w:rPr>
          <w:b/>
          <w:bCs/>
          <w:u w:val="single"/>
        </w:rPr>
        <w:t>. lipnja 202</w:t>
      </w:r>
      <w:r w:rsidRPr="00375431">
        <w:rPr>
          <w:b/>
          <w:bCs/>
          <w:u w:val="single"/>
        </w:rPr>
        <w:t>3</w:t>
      </w:r>
      <w:r w:rsidRPr="00375431">
        <w:rPr>
          <w:b/>
          <w:bCs/>
          <w:u w:val="single"/>
        </w:rPr>
        <w:t>.</w:t>
      </w:r>
      <w:r>
        <w:t xml:space="preserve"> godine predajom Zahtjeva dostupnog u nastavku ove objave, sukladno informacijama navedenim u Obavijesti o upisu u Dječji vrtić Lekenik u pedagoškoj godini 202</w:t>
      </w:r>
      <w:r>
        <w:t>3</w:t>
      </w:r>
      <w:r>
        <w:t>./202</w:t>
      </w:r>
      <w:r>
        <w:t>4</w:t>
      </w:r>
      <w:r>
        <w:t>.</w:t>
      </w:r>
    </w:p>
    <w:p w:rsidR="00375431" w:rsidRDefault="00375431" w:rsidP="00375431">
      <w:pPr>
        <w:jc w:val="both"/>
      </w:pPr>
    </w:p>
    <w:p w:rsidR="00375431" w:rsidRDefault="00375431" w:rsidP="00375431">
      <w:pPr>
        <w:jc w:val="both"/>
      </w:pPr>
      <w:r>
        <w:t>Dječji vrtić Lekenik upise provodi u suradnji sa Središnjim državnim uredom za razvoj digitalnog društva i Ministarstvom znanosti i obrazovanja, a unutar projekta „Informatizacija procesa i uspostava cjelovite elektroničke usluge upisa u odgojne i obrazovne ustanove“ koji je financiran iz Europskog socijalnog fonda.</w:t>
      </w:r>
    </w:p>
    <w:p w:rsidR="00375431" w:rsidRDefault="00375431" w:rsidP="00375431">
      <w:pPr>
        <w:jc w:val="both"/>
      </w:pPr>
    </w:p>
    <w:p w:rsidR="00375431" w:rsidRDefault="00375431" w:rsidP="00375431">
      <w:pPr>
        <w:jc w:val="both"/>
      </w:pPr>
      <w:r>
        <w:t xml:space="preserve">Za predaju Zahtjeva je potrebna važeća vjerodajnica u sustavu e-Građani. Predaja zahtjeva moguća je koristeći vjerodajnicu niske razine. Dovoljno je da jedan roditelj ima važeću vjerodajnicu u sustavu e-Građani. </w:t>
      </w:r>
    </w:p>
    <w:p w:rsidR="00375431" w:rsidRDefault="00375431" w:rsidP="00375431">
      <w:pPr>
        <w:jc w:val="both"/>
      </w:pPr>
    </w:p>
    <w:p w:rsidR="00375431" w:rsidRDefault="00375431" w:rsidP="00375431">
      <w:pPr>
        <w:jc w:val="both"/>
      </w:pPr>
      <w:r>
        <w:t xml:space="preserve">Ukoliko niste u mogućnosti samostalno predati zahtjev za upis (neposjedovanje računalne opreme potrebne za predaju zahtjeva, nemogućnost pristupa internetu,...), možete telefonski dogovoriti termin (javiti se </w:t>
      </w:r>
      <w:r w:rsidR="004F1699" w:rsidRPr="00167E0A">
        <w:rPr>
          <w:u w:val="single"/>
        </w:rPr>
        <w:t>od 13. lipnja</w:t>
      </w:r>
      <w:r w:rsidRPr="00167E0A">
        <w:rPr>
          <w:u w:val="single"/>
        </w:rPr>
        <w:t xml:space="preserve"> 202</w:t>
      </w:r>
      <w:r w:rsidRPr="00167E0A">
        <w:rPr>
          <w:u w:val="single"/>
        </w:rPr>
        <w:t>3</w:t>
      </w:r>
      <w:r w:rsidRPr="00167E0A">
        <w:rPr>
          <w:u w:val="single"/>
        </w:rPr>
        <w:t>. za dodjelu termina</w:t>
      </w:r>
      <w:r>
        <w:t xml:space="preserve">) u kojemu će administratorica Dječjeg vrtića Lekenik podnijeti zahtjev u Vaše ime. </w:t>
      </w:r>
    </w:p>
    <w:p w:rsidR="00375431" w:rsidRDefault="00375431" w:rsidP="00375431">
      <w:pPr>
        <w:jc w:val="both"/>
      </w:pPr>
    </w:p>
    <w:p w:rsidR="00375431" w:rsidRDefault="00375431" w:rsidP="00375431">
      <w:pPr>
        <w:jc w:val="both"/>
      </w:pPr>
      <w:r>
        <w:t>Kontakt za dogovor termina: 044</w:t>
      </w:r>
      <w:r>
        <w:t>/</w:t>
      </w:r>
      <w:r>
        <w:t xml:space="preserve"> 772</w:t>
      </w:r>
      <w:r>
        <w:t>-</w:t>
      </w:r>
      <w:r>
        <w:t xml:space="preserve"> 150 – od ponedjeljka do petka, od 8 do 15 sati. </w:t>
      </w:r>
    </w:p>
    <w:p w:rsidR="00375431" w:rsidRDefault="00375431" w:rsidP="00375431">
      <w:pPr>
        <w:jc w:val="both"/>
      </w:pPr>
    </w:p>
    <w:p w:rsidR="00375431" w:rsidRDefault="00375431" w:rsidP="00375431">
      <w:pPr>
        <w:jc w:val="both"/>
      </w:pPr>
    </w:p>
    <w:p w:rsidR="00375431" w:rsidRDefault="00375431" w:rsidP="00375431">
      <w:pPr>
        <w:jc w:val="both"/>
      </w:pPr>
      <w:r>
        <w:t xml:space="preserve">Za sve ostale upite vezane za upise u Dječji vrtić Lekenik, možete nam se obratiti putem e-mail adrese </w:t>
      </w:r>
      <w:r w:rsidRPr="00375431">
        <w:rPr>
          <w:u w:val="single"/>
        </w:rPr>
        <w:t>vrtic.lekenik.upisi@gmail.com</w:t>
      </w:r>
      <w:r w:rsidRPr="00375431">
        <w:rPr>
          <w:u w:val="single"/>
        </w:rPr>
        <w:t>.</w:t>
      </w:r>
    </w:p>
    <w:p w:rsidR="00375431" w:rsidRDefault="00375431" w:rsidP="00375431">
      <w:pPr>
        <w:jc w:val="both"/>
      </w:pPr>
      <w:r>
        <w:lastRenderedPageBreak/>
        <w:t xml:space="preserve"> </w:t>
      </w:r>
    </w:p>
    <w:p w:rsidR="00375431" w:rsidRDefault="00375431" w:rsidP="00375431">
      <w:pPr>
        <w:jc w:val="both"/>
      </w:pPr>
    </w:p>
    <w:p w:rsidR="000F5AC8" w:rsidRDefault="00375431" w:rsidP="00375431">
      <w:pPr>
        <w:jc w:val="both"/>
      </w:pPr>
      <w:r>
        <w:t>Detaljne informacije o načinu predaje zahtjeva za upis, kriterijima upisa, raspoloživim mjestima u Dječjem vrtiću Lekenik kao i upute za korištenje sustava e-Upisi dostupni su na poveznicama navedenim u nastavku objave.</w:t>
      </w:r>
    </w:p>
    <w:p w:rsidR="00167E0A" w:rsidRDefault="00167E0A" w:rsidP="00167E0A">
      <w:pPr>
        <w:jc w:val="right"/>
      </w:pPr>
    </w:p>
    <w:sectPr w:rsidR="0016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31"/>
    <w:rsid w:val="00077F7C"/>
    <w:rsid w:val="000F5AC8"/>
    <w:rsid w:val="00167E0A"/>
    <w:rsid w:val="00375431"/>
    <w:rsid w:val="003C0AED"/>
    <w:rsid w:val="00401431"/>
    <w:rsid w:val="004F1699"/>
    <w:rsid w:val="005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05EE"/>
  <w15:chartTrackingRefBased/>
  <w15:docId w15:val="{F2A021BF-8605-4F58-B842-BAB86EFF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ED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44693"/>
    <w:pPr>
      <w:keepNext/>
      <w:keepLines/>
      <w:widowControl w:val="0"/>
      <w:autoSpaceDE w:val="0"/>
      <w:autoSpaceDN w:val="0"/>
      <w:spacing w:before="240" w:after="0" w:line="360" w:lineRule="auto"/>
      <w:jc w:val="both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slov2">
    <w:name w:val="heading 2"/>
    <w:basedOn w:val="Normal"/>
    <w:link w:val="Naslov2Char"/>
    <w:autoRedefine/>
    <w:uiPriority w:val="9"/>
    <w:unhideWhenUsed/>
    <w:qFormat/>
    <w:rsid w:val="00544693"/>
    <w:pPr>
      <w:widowControl w:val="0"/>
      <w:autoSpaceDE w:val="0"/>
      <w:autoSpaceDN w:val="0"/>
      <w:spacing w:after="0" w:line="360" w:lineRule="auto"/>
      <w:ind w:left="851"/>
      <w:jc w:val="both"/>
      <w:outlineLvl w:val="1"/>
    </w:pPr>
    <w:rPr>
      <w:rFonts w:eastAsia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446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autoRedefine/>
    <w:uiPriority w:val="1"/>
    <w:qFormat/>
    <w:rsid w:val="00544693"/>
    <w:pPr>
      <w:widowControl w:val="0"/>
      <w:autoSpaceDE w:val="0"/>
      <w:autoSpaceDN w:val="0"/>
      <w:spacing w:after="0" w:line="360" w:lineRule="auto"/>
      <w:ind w:left="1253" w:hanging="357"/>
      <w:jc w:val="both"/>
    </w:pPr>
    <w:rPr>
      <w:rFonts w:eastAsia="Times New Roman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544693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2</cp:revision>
  <dcterms:created xsi:type="dcterms:W3CDTF">2023-06-07T07:42:00Z</dcterms:created>
  <dcterms:modified xsi:type="dcterms:W3CDTF">2023-06-07T07:42:00Z</dcterms:modified>
</cp:coreProperties>
</file>