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540" w:rsidRPr="00E11416" w:rsidRDefault="00BF4540">
      <w:pPr>
        <w:rPr>
          <w:rFonts w:ascii="Times New Roman" w:hAnsi="Times New Roman" w:cs="Times New Roman"/>
          <w:sz w:val="24"/>
        </w:rPr>
      </w:pPr>
      <w:r w:rsidRPr="00E11416">
        <w:rPr>
          <w:rFonts w:ascii="Times New Roman" w:hAnsi="Times New Roman" w:cs="Times New Roman"/>
          <w:sz w:val="24"/>
        </w:rPr>
        <w:t>Poštovani roditelji/skrbnici</w:t>
      </w:r>
      <w:r w:rsidRPr="00E11416">
        <w:rPr>
          <w:rFonts w:ascii="Times New Roman" w:hAnsi="Times New Roman" w:cs="Times New Roman"/>
          <w:sz w:val="24"/>
        </w:rPr>
        <w:t>, SOS mame i tete,</w:t>
      </w:r>
    </w:p>
    <w:p w:rsidR="008752B9" w:rsidRPr="00E11416" w:rsidRDefault="008752B9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047C24" w:rsidRPr="00E11416" w:rsidRDefault="00BF4540" w:rsidP="008752B9">
      <w:pPr>
        <w:jc w:val="both"/>
        <w:rPr>
          <w:rFonts w:ascii="Times New Roman" w:hAnsi="Times New Roman" w:cs="Times New Roman"/>
          <w:i/>
          <w:sz w:val="24"/>
        </w:rPr>
      </w:pPr>
      <w:r w:rsidRPr="00E11416">
        <w:rPr>
          <w:rFonts w:ascii="Times New Roman" w:hAnsi="Times New Roman" w:cs="Times New Roman"/>
          <w:sz w:val="24"/>
        </w:rPr>
        <w:t>Hrvatski zavod za javno zdravstvo i Ministarstvo znanosti i obrazovanja izdali su dana 26.</w:t>
      </w:r>
      <w:r w:rsidRPr="00E11416">
        <w:rPr>
          <w:rFonts w:ascii="Times New Roman" w:hAnsi="Times New Roman" w:cs="Times New Roman"/>
          <w:sz w:val="24"/>
        </w:rPr>
        <w:t xml:space="preserve"> </w:t>
      </w:r>
      <w:r w:rsidRPr="00E11416">
        <w:rPr>
          <w:rFonts w:ascii="Times New Roman" w:hAnsi="Times New Roman" w:cs="Times New Roman"/>
          <w:sz w:val="24"/>
        </w:rPr>
        <w:t xml:space="preserve">kolovoza 2021. </w:t>
      </w:r>
      <w:r w:rsidRPr="00E11416">
        <w:rPr>
          <w:rFonts w:ascii="Times New Roman" w:hAnsi="Times New Roman" w:cs="Times New Roman"/>
          <w:i/>
          <w:color w:val="C00000"/>
          <w:sz w:val="24"/>
        </w:rPr>
        <w:t>UPUTE ZA SPRJEČAVANJE I SUZBIJANJE EPIDEMIJE COVID-19 VEZANO ZA RAD PREDŠKOLSKIH USTANOVA,OSNOVNIH I SREDNJIH ŠKOLA U ŠKOLSKOJ GODINI 2020/2021</w:t>
      </w:r>
      <w:r w:rsidRPr="00E11416">
        <w:rPr>
          <w:rFonts w:ascii="Times New Roman" w:hAnsi="Times New Roman" w:cs="Times New Roman"/>
          <w:i/>
          <w:sz w:val="24"/>
        </w:rPr>
        <w:t>.</w:t>
      </w:r>
      <w:r w:rsidRPr="00E11416">
        <w:rPr>
          <w:rFonts w:ascii="Times New Roman" w:hAnsi="Times New Roman" w:cs="Times New Roman"/>
          <w:i/>
          <w:sz w:val="24"/>
        </w:rPr>
        <w:t xml:space="preserve"> </w:t>
      </w:r>
      <w:r w:rsidRPr="00E11416">
        <w:rPr>
          <w:rFonts w:ascii="Times New Roman" w:hAnsi="Times New Roman" w:cs="Times New Roman"/>
          <w:sz w:val="24"/>
        </w:rPr>
        <w:t xml:space="preserve"> te je dana 31. kolovoza 2021. </w:t>
      </w:r>
      <w:r w:rsidRPr="00E11416">
        <w:rPr>
          <w:rFonts w:ascii="Times New Roman" w:hAnsi="Times New Roman" w:cs="Times New Roman"/>
          <w:sz w:val="24"/>
        </w:rPr>
        <w:t>Ministarstvo znanosti i obrazovanja</w:t>
      </w:r>
      <w:r w:rsidRPr="00E11416">
        <w:rPr>
          <w:rFonts w:ascii="Times New Roman" w:hAnsi="Times New Roman" w:cs="Times New Roman"/>
          <w:sz w:val="24"/>
        </w:rPr>
        <w:t xml:space="preserve"> donjelo </w:t>
      </w:r>
      <w:r w:rsidRPr="00E11416">
        <w:rPr>
          <w:rFonts w:ascii="Times New Roman" w:hAnsi="Times New Roman" w:cs="Times New Roman"/>
          <w:i/>
          <w:color w:val="C00000"/>
          <w:sz w:val="24"/>
        </w:rPr>
        <w:t>MODELE I PREPORUKE ZA RAD U UVJETIMA POVEZANIMA S BOLESTI COVID-19 (za pedagošku godinu 2021./2022.).</w:t>
      </w:r>
    </w:p>
    <w:p w:rsidR="00BF4540" w:rsidRPr="00E11416" w:rsidRDefault="00BF4540" w:rsidP="008752B9">
      <w:pPr>
        <w:jc w:val="both"/>
        <w:rPr>
          <w:rFonts w:ascii="Times New Roman" w:hAnsi="Times New Roman" w:cs="Times New Roman"/>
          <w:sz w:val="24"/>
        </w:rPr>
      </w:pPr>
    </w:p>
    <w:p w:rsidR="007008BC" w:rsidRPr="00E11416" w:rsidRDefault="007008BC" w:rsidP="008752B9">
      <w:pPr>
        <w:jc w:val="both"/>
        <w:rPr>
          <w:rFonts w:ascii="Times New Roman" w:hAnsi="Times New Roman" w:cs="Times New Roman"/>
          <w:sz w:val="24"/>
        </w:rPr>
      </w:pPr>
      <w:r w:rsidRPr="00E11416">
        <w:rPr>
          <w:rFonts w:ascii="Times New Roman" w:hAnsi="Times New Roman" w:cs="Times New Roman"/>
          <w:sz w:val="24"/>
        </w:rPr>
        <w:t>Zbog sigurnosti vaše djece, obitelji i svih djelatnika ustanove molimo vas da se istih u cijelosti pridržavate.</w:t>
      </w:r>
    </w:p>
    <w:p w:rsidR="008752B9" w:rsidRPr="00E11416" w:rsidRDefault="008752B9" w:rsidP="008752B9">
      <w:pPr>
        <w:jc w:val="both"/>
        <w:rPr>
          <w:rFonts w:ascii="Times New Roman" w:hAnsi="Times New Roman" w:cs="Times New Roman"/>
          <w:b/>
          <w:sz w:val="24"/>
        </w:rPr>
      </w:pPr>
    </w:p>
    <w:p w:rsidR="008752B9" w:rsidRPr="00E11416" w:rsidRDefault="008752B9" w:rsidP="008752B9">
      <w:pPr>
        <w:jc w:val="both"/>
        <w:rPr>
          <w:rFonts w:ascii="Times New Roman" w:hAnsi="Times New Roman" w:cs="Times New Roman"/>
          <w:b/>
          <w:sz w:val="24"/>
        </w:rPr>
      </w:pPr>
      <w:r w:rsidRPr="00E11416">
        <w:rPr>
          <w:rFonts w:ascii="Times New Roman" w:hAnsi="Times New Roman" w:cs="Times New Roman"/>
          <w:b/>
          <w:sz w:val="24"/>
        </w:rPr>
        <w:t>OVIM PUTEM OBAVJEŠTAVAMO VAS O SLJEDEĆEM:</w:t>
      </w:r>
    </w:p>
    <w:p w:rsidR="008752B9" w:rsidRPr="00E11416" w:rsidRDefault="008752B9" w:rsidP="008752B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11416">
        <w:rPr>
          <w:rFonts w:ascii="Times New Roman" w:hAnsi="Times New Roman" w:cs="Times New Roman"/>
          <w:sz w:val="24"/>
          <w:szCs w:val="28"/>
        </w:rPr>
        <w:t>da ne dolazite  u pratnji djeteta ako imate simptome zaraznih bolesti (npr. povišena</w:t>
      </w:r>
      <w:r w:rsidR="00F25991" w:rsidRPr="00E11416">
        <w:rPr>
          <w:rFonts w:ascii="Times New Roman" w:hAnsi="Times New Roman" w:cs="Times New Roman"/>
          <w:sz w:val="24"/>
          <w:szCs w:val="28"/>
        </w:rPr>
        <w:t xml:space="preserve">, </w:t>
      </w:r>
      <w:r w:rsidRPr="00E11416">
        <w:rPr>
          <w:rFonts w:ascii="Times New Roman" w:hAnsi="Times New Roman" w:cs="Times New Roman"/>
          <w:sz w:val="24"/>
          <w:szCs w:val="28"/>
        </w:rPr>
        <w:t>tjelesna temperatura, kašalj, poteškoće u disanju, poremećaj osjeta njuha i okusa,</w:t>
      </w:r>
      <w:r w:rsidR="00F25991" w:rsidRPr="00E11416">
        <w:rPr>
          <w:rFonts w:ascii="Times New Roman" w:hAnsi="Times New Roman" w:cs="Times New Roman"/>
          <w:sz w:val="24"/>
          <w:szCs w:val="28"/>
        </w:rPr>
        <w:t xml:space="preserve"> </w:t>
      </w:r>
      <w:r w:rsidRPr="00E11416">
        <w:rPr>
          <w:rFonts w:ascii="Times New Roman" w:hAnsi="Times New Roman" w:cs="Times New Roman"/>
          <w:sz w:val="24"/>
          <w:szCs w:val="28"/>
        </w:rPr>
        <w:t>grlobolja, proljev, povraćanje), ako vam je izrečena mjera samoizolacije ili ako imate saznanja</w:t>
      </w:r>
      <w:r w:rsidR="00F25991" w:rsidRPr="00E11416">
        <w:rPr>
          <w:rFonts w:ascii="Times New Roman" w:hAnsi="Times New Roman" w:cs="Times New Roman"/>
          <w:sz w:val="24"/>
          <w:szCs w:val="28"/>
        </w:rPr>
        <w:t xml:space="preserve"> </w:t>
      </w:r>
      <w:r w:rsidRPr="00E11416">
        <w:rPr>
          <w:rFonts w:ascii="Times New Roman" w:hAnsi="Times New Roman" w:cs="Times New Roman"/>
          <w:sz w:val="24"/>
          <w:szCs w:val="28"/>
        </w:rPr>
        <w:t>da ste zaraženi s COVID-19,</w:t>
      </w:r>
    </w:p>
    <w:p w:rsidR="00F25991" w:rsidRPr="00E11416" w:rsidRDefault="00F25991" w:rsidP="00F2599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752B9" w:rsidRPr="00E11416" w:rsidRDefault="008752B9" w:rsidP="00875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11416">
        <w:rPr>
          <w:rFonts w:ascii="Times New Roman" w:hAnsi="Times New Roman" w:cs="Times New Roman"/>
          <w:sz w:val="24"/>
          <w:szCs w:val="28"/>
        </w:rPr>
        <w:t>-  da ne dovodite dijete u ustanovu ukoliko:</w:t>
      </w:r>
    </w:p>
    <w:p w:rsidR="008752B9" w:rsidRPr="00E11416" w:rsidRDefault="008752B9" w:rsidP="008752B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8"/>
        </w:rPr>
      </w:pPr>
      <w:r w:rsidRPr="00E11416">
        <w:rPr>
          <w:rFonts w:ascii="Times New Roman" w:hAnsi="Times New Roman" w:cs="Times New Roman"/>
          <w:sz w:val="24"/>
          <w:szCs w:val="28"/>
        </w:rPr>
        <w:t>- ima simptome zarazne bolesti (npr. povišena tjelesna temperatura, kašalj,</w:t>
      </w:r>
    </w:p>
    <w:p w:rsidR="008752B9" w:rsidRPr="00E11416" w:rsidRDefault="008752B9" w:rsidP="008752B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8"/>
        </w:rPr>
      </w:pPr>
      <w:r w:rsidRPr="00E11416">
        <w:rPr>
          <w:rFonts w:ascii="Times New Roman" w:hAnsi="Times New Roman" w:cs="Times New Roman"/>
          <w:sz w:val="24"/>
          <w:szCs w:val="28"/>
        </w:rPr>
        <w:t xml:space="preserve">  poteškoće u disanju, poremećaj osjeta njuha i okusa, grlobolja, proljev, povraćanje)</w:t>
      </w:r>
    </w:p>
    <w:p w:rsidR="008752B9" w:rsidRPr="00E11416" w:rsidRDefault="008752B9" w:rsidP="008752B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8"/>
        </w:rPr>
      </w:pPr>
      <w:r w:rsidRPr="00E11416">
        <w:rPr>
          <w:rFonts w:ascii="Times New Roman" w:hAnsi="Times New Roman" w:cs="Times New Roman"/>
          <w:sz w:val="24"/>
          <w:szCs w:val="28"/>
        </w:rPr>
        <w:t>- ima izrečenu mjeru samoizolacije</w:t>
      </w:r>
    </w:p>
    <w:p w:rsidR="008752B9" w:rsidRPr="00E11416" w:rsidRDefault="008752B9" w:rsidP="008752B9">
      <w:pPr>
        <w:ind w:left="708"/>
        <w:jc w:val="both"/>
        <w:rPr>
          <w:rFonts w:ascii="Times New Roman" w:hAnsi="Times New Roman" w:cs="Times New Roman"/>
          <w:sz w:val="24"/>
          <w:szCs w:val="28"/>
        </w:rPr>
      </w:pPr>
      <w:r w:rsidRPr="00E11416">
        <w:rPr>
          <w:rFonts w:ascii="Times New Roman" w:hAnsi="Times New Roman" w:cs="Times New Roman"/>
          <w:sz w:val="24"/>
          <w:szCs w:val="28"/>
        </w:rPr>
        <w:t>- imate saznanja da je zaraženo s COVID-19</w:t>
      </w:r>
    </w:p>
    <w:p w:rsidR="008752B9" w:rsidRPr="00E11416" w:rsidRDefault="008752B9" w:rsidP="008752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1141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Kada dovodi i odvodi dijete, roditelj ili druga osoba u pratnji djeteta </w:t>
      </w:r>
      <w:r w:rsidRPr="002077D7">
        <w:rPr>
          <w:rFonts w:ascii="Times New Roman" w:hAnsi="Times New Roman" w:cs="Times New Roman"/>
          <w:b/>
          <w:color w:val="0070C0"/>
          <w:sz w:val="24"/>
          <w:szCs w:val="28"/>
        </w:rPr>
        <w:t>MOŽE</w:t>
      </w:r>
      <w:r w:rsidRPr="002077D7">
        <w:rPr>
          <w:rFonts w:ascii="Times New Roman" w:hAnsi="Times New Roman" w:cs="Times New Roman"/>
          <w:color w:val="0070C0"/>
          <w:sz w:val="24"/>
          <w:szCs w:val="28"/>
        </w:rPr>
        <w:t xml:space="preserve"> </w:t>
      </w:r>
      <w:r w:rsidRPr="00E11416">
        <w:rPr>
          <w:rFonts w:ascii="Times New Roman" w:hAnsi="Times New Roman" w:cs="Times New Roman"/>
          <w:color w:val="000000" w:themeColor="text1"/>
          <w:sz w:val="24"/>
          <w:szCs w:val="28"/>
        </w:rPr>
        <w:t>ući u dječji vrtić.</w:t>
      </w:r>
    </w:p>
    <w:p w:rsidR="008752B9" w:rsidRPr="00E11416" w:rsidRDefault="008752B9" w:rsidP="00875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752B9" w:rsidRPr="00E11416" w:rsidRDefault="008752B9" w:rsidP="008752B9">
      <w:pPr>
        <w:jc w:val="both"/>
        <w:rPr>
          <w:sz w:val="20"/>
        </w:rPr>
      </w:pPr>
      <w:r w:rsidRPr="00E11416">
        <w:rPr>
          <w:rFonts w:ascii="Times New Roman" w:hAnsi="Times New Roman" w:cs="Times New Roman"/>
          <w:sz w:val="24"/>
          <w:szCs w:val="28"/>
        </w:rPr>
        <w:t>S obzirom na preporuke HZJZ-a ulazak u vrtić moguć je za sve roditelje (jedan roditelj s maskom).</w:t>
      </w:r>
    </w:p>
    <w:p w:rsidR="008752B9" w:rsidRPr="00E11416" w:rsidRDefault="008752B9" w:rsidP="00875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11416">
        <w:rPr>
          <w:rFonts w:ascii="Times New Roman" w:hAnsi="Times New Roman" w:cs="Times New Roman"/>
          <w:sz w:val="24"/>
          <w:szCs w:val="28"/>
        </w:rPr>
        <w:t xml:space="preserve">U pratnji djeteta uvijek je </w:t>
      </w:r>
      <w:r w:rsidRPr="002077D7">
        <w:rPr>
          <w:rFonts w:ascii="Times New Roman" w:hAnsi="Times New Roman" w:cs="Times New Roman"/>
          <w:b/>
          <w:i/>
          <w:color w:val="00B050"/>
          <w:sz w:val="24"/>
          <w:szCs w:val="28"/>
          <w:u w:val="single"/>
        </w:rPr>
        <w:t>samo jedna odrasla osoba</w:t>
      </w:r>
      <w:r w:rsidRPr="002077D7">
        <w:rPr>
          <w:rFonts w:ascii="Times New Roman" w:hAnsi="Times New Roman" w:cs="Times New Roman"/>
          <w:color w:val="00B050"/>
          <w:sz w:val="24"/>
          <w:szCs w:val="28"/>
        </w:rPr>
        <w:t>.</w:t>
      </w:r>
    </w:p>
    <w:p w:rsidR="008752B9" w:rsidRPr="002077D7" w:rsidRDefault="008752B9" w:rsidP="008752B9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8"/>
        </w:rPr>
      </w:pPr>
      <w:r w:rsidRPr="00E11416">
        <w:rPr>
          <w:rFonts w:ascii="Times New Roman" w:hAnsi="Times New Roman" w:cs="Times New Roman"/>
          <w:sz w:val="24"/>
          <w:szCs w:val="28"/>
        </w:rPr>
        <w:t xml:space="preserve">Roditelj ili druga osoba u pratnji djeteta obavezno u ustanovi nosi </w:t>
      </w:r>
      <w:r w:rsidRPr="002077D7">
        <w:rPr>
          <w:rFonts w:ascii="Times New Roman" w:hAnsi="Times New Roman" w:cs="Times New Roman"/>
          <w:b/>
          <w:i/>
          <w:color w:val="00B050"/>
          <w:sz w:val="24"/>
          <w:szCs w:val="28"/>
          <w:u w:val="single"/>
        </w:rPr>
        <w:t>MASKU te bez maske ne</w:t>
      </w:r>
      <w:r w:rsidRPr="002077D7">
        <w:rPr>
          <w:rFonts w:ascii="Times New Roman" w:hAnsi="Times New Roman" w:cs="Times New Roman"/>
          <w:color w:val="00B050"/>
          <w:sz w:val="24"/>
          <w:szCs w:val="28"/>
        </w:rPr>
        <w:t xml:space="preserve"> može ući u ustanovu.</w:t>
      </w:r>
    </w:p>
    <w:p w:rsidR="008752B9" w:rsidRPr="002077D7" w:rsidRDefault="008752B9" w:rsidP="008752B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B050"/>
          <w:sz w:val="24"/>
          <w:szCs w:val="28"/>
          <w:u w:val="single"/>
        </w:rPr>
      </w:pPr>
      <w:r w:rsidRPr="002077D7">
        <w:rPr>
          <w:rFonts w:ascii="Times New Roman" w:hAnsi="Times New Roman" w:cs="Times New Roman"/>
          <w:b/>
          <w:i/>
          <w:color w:val="00B050"/>
          <w:sz w:val="24"/>
          <w:szCs w:val="28"/>
          <w:u w:val="single"/>
        </w:rPr>
        <w:t>Molimo vas da djecu u vrtić dovodite do 9 sati.</w:t>
      </w:r>
    </w:p>
    <w:p w:rsidR="008752B9" w:rsidRPr="00E11416" w:rsidRDefault="008752B9" w:rsidP="00875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11416">
        <w:rPr>
          <w:rFonts w:ascii="Times New Roman" w:hAnsi="Times New Roman" w:cs="Times New Roman"/>
          <w:sz w:val="24"/>
          <w:szCs w:val="28"/>
        </w:rPr>
        <w:t>S obzirom na preporuku da se djeca ne miješaju u grupama molimo vas da razmotrite potrebu za dovođenjem djece u jutarnje i ostajanje u popodnevnom dežurstvu, te  istu potrebu javite  odgojitelju vašeg djeteta kako bi mogli organizirati rad prema uputama HZJZ-a.</w:t>
      </w:r>
    </w:p>
    <w:p w:rsidR="008752B9" w:rsidRPr="00E11416" w:rsidRDefault="008752B9" w:rsidP="008752B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8752B9" w:rsidRPr="00E11416" w:rsidRDefault="008752B9" w:rsidP="008752B9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8"/>
        </w:rPr>
      </w:pPr>
      <w:r w:rsidRPr="00E11416">
        <w:rPr>
          <w:rFonts w:ascii="Times New Roman" w:hAnsi="Times New Roman" w:cs="Times New Roman"/>
          <w:sz w:val="24"/>
          <w:szCs w:val="28"/>
        </w:rPr>
        <w:t xml:space="preserve">Svi </w:t>
      </w:r>
      <w:r w:rsidRPr="00E11416">
        <w:rPr>
          <w:rFonts w:ascii="Times New Roman" w:hAnsi="Times New Roman" w:cs="Times New Roman"/>
          <w:b/>
          <w:i/>
          <w:color w:val="7030A0"/>
          <w:sz w:val="24"/>
          <w:szCs w:val="28"/>
          <w:u w:val="single"/>
        </w:rPr>
        <w:t xml:space="preserve">roditelji su dužni izmjeriti tjelesnu temperaturu povremeno </w:t>
      </w:r>
      <w:r w:rsidRPr="00E11416">
        <w:rPr>
          <w:rFonts w:ascii="Times New Roman" w:hAnsi="Times New Roman" w:cs="Times New Roman"/>
          <w:sz w:val="24"/>
          <w:szCs w:val="28"/>
        </w:rPr>
        <w:t>te u slučaju povišene tjelesne temperature ne smiju dovoditi dijete u ustanovu, već se javljaju ravnatelju ustanove i izabranom pedijatru radi odluke o testiranju i liječenju djeteta.</w:t>
      </w:r>
    </w:p>
    <w:p w:rsidR="008752B9" w:rsidRPr="00E11416" w:rsidRDefault="008752B9" w:rsidP="00875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11416">
        <w:rPr>
          <w:rFonts w:ascii="Times New Roman" w:hAnsi="Times New Roman" w:cs="Times New Roman"/>
          <w:sz w:val="24"/>
          <w:szCs w:val="28"/>
        </w:rPr>
        <w:t>Kod sumnje na povišenu tjelesnu temperaturu te kod pojave akutnih simptoma zarazne bolesti (npr. kašalj, curenje nosa, grlobolja, bol u uhu, povraćanje, malaksalost, umor, gubitak apetita, neuobičajene pospanosti, crvenilo ili bljedilo u licu, „staklaste“ ili suzne oči, glavobolja i trbuhobolja) neophodno je djetetu u dječjem vrtiću ili školi izmjeriti tjelesnu temperaturu.</w:t>
      </w:r>
    </w:p>
    <w:p w:rsidR="008752B9" w:rsidRPr="00E11416" w:rsidRDefault="008752B9" w:rsidP="00875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11416">
        <w:rPr>
          <w:rFonts w:ascii="Times New Roman" w:hAnsi="Times New Roman" w:cs="Times New Roman"/>
          <w:sz w:val="24"/>
          <w:szCs w:val="28"/>
        </w:rPr>
        <w:lastRenderedPageBreak/>
        <w:t xml:space="preserve">Ako djeca razviju simptome COVID-19 tijekom boravka u ustanovi, odgojitelji odmah obavještavaju roditelje/staratelja, </w:t>
      </w:r>
    </w:p>
    <w:p w:rsidR="008752B9" w:rsidRPr="00E11416" w:rsidRDefault="008752B9" w:rsidP="00875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11416">
        <w:rPr>
          <w:rFonts w:ascii="Times New Roman" w:hAnsi="Times New Roman" w:cs="Times New Roman"/>
          <w:b/>
          <w:i/>
          <w:color w:val="FF0000"/>
          <w:sz w:val="24"/>
          <w:szCs w:val="28"/>
          <w:u w:val="single"/>
        </w:rPr>
        <w:t>koji u najkraćem roku trebaju doći po dijete.</w:t>
      </w:r>
    </w:p>
    <w:p w:rsidR="008752B9" w:rsidRPr="00E11416" w:rsidRDefault="008752B9" w:rsidP="008752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8752B9" w:rsidRPr="00E11416" w:rsidRDefault="008752B9" w:rsidP="008752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8752B9" w:rsidRPr="00E11416" w:rsidRDefault="008752B9" w:rsidP="008752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E11416">
        <w:rPr>
          <w:rFonts w:ascii="Times New Roman" w:hAnsi="Times New Roman" w:cs="Times New Roman"/>
          <w:b/>
          <w:bCs/>
          <w:sz w:val="24"/>
          <w:szCs w:val="28"/>
        </w:rPr>
        <w:t>Sumnja na COVID-19</w:t>
      </w:r>
    </w:p>
    <w:p w:rsidR="008752B9" w:rsidRPr="00E11416" w:rsidRDefault="008752B9" w:rsidP="008752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E11416">
        <w:rPr>
          <w:rFonts w:ascii="Times New Roman" w:hAnsi="Times New Roman" w:cs="Times New Roman"/>
          <w:b/>
          <w:bCs/>
          <w:sz w:val="24"/>
          <w:szCs w:val="28"/>
        </w:rPr>
        <w:t>Znakovi koji upućuju na moguću zarazu COVID-19:</w:t>
      </w:r>
    </w:p>
    <w:p w:rsidR="008752B9" w:rsidRPr="00E11416" w:rsidRDefault="008752B9" w:rsidP="008752B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1416">
        <w:rPr>
          <w:rFonts w:ascii="Times New Roman" w:hAnsi="Times New Roman" w:cs="Times New Roman"/>
          <w:sz w:val="24"/>
          <w:szCs w:val="28"/>
        </w:rPr>
        <w:t>• povišena tjelesna temperatura (po pazuhom &gt; 37,2)</w:t>
      </w:r>
    </w:p>
    <w:p w:rsidR="008752B9" w:rsidRPr="00E11416" w:rsidRDefault="008752B9" w:rsidP="008752B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1416">
        <w:rPr>
          <w:rFonts w:ascii="Times New Roman" w:hAnsi="Times New Roman" w:cs="Times New Roman"/>
          <w:sz w:val="24"/>
          <w:szCs w:val="28"/>
        </w:rPr>
        <w:t>• simptomi respiratorne bolesti - kašalj, poteškoće u disanju, grlobolja</w:t>
      </w:r>
    </w:p>
    <w:p w:rsidR="008752B9" w:rsidRPr="00E11416" w:rsidRDefault="008752B9" w:rsidP="008752B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1416">
        <w:rPr>
          <w:rFonts w:ascii="Times New Roman" w:hAnsi="Times New Roman" w:cs="Times New Roman"/>
          <w:sz w:val="24"/>
          <w:szCs w:val="28"/>
        </w:rPr>
        <w:t>• poremećaj osjeta njuha i okusa</w:t>
      </w:r>
    </w:p>
    <w:p w:rsidR="008752B9" w:rsidRPr="00E11416" w:rsidRDefault="008752B9" w:rsidP="008752B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1416">
        <w:rPr>
          <w:rFonts w:ascii="Times New Roman" w:hAnsi="Times New Roman" w:cs="Times New Roman"/>
          <w:sz w:val="24"/>
          <w:szCs w:val="28"/>
        </w:rPr>
        <w:t>• gastrointestinalne smetnje (proljev, povraćanje i bol u trbuhu, posebno kod manje djece).</w:t>
      </w:r>
    </w:p>
    <w:p w:rsidR="008752B9" w:rsidRPr="00E11416" w:rsidRDefault="008752B9" w:rsidP="008752B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1416">
        <w:rPr>
          <w:rFonts w:ascii="Times New Roman" w:hAnsi="Times New Roman" w:cs="Times New Roman"/>
          <w:sz w:val="24"/>
          <w:szCs w:val="28"/>
        </w:rPr>
        <w:t>Djeca sa znakovima svih drugih zaraznih bolesti koje se prenose uobičajenim socijalnim kontaktom također ne dolaze u ustanovu.</w:t>
      </w:r>
    </w:p>
    <w:p w:rsidR="008752B9" w:rsidRPr="00E11416" w:rsidRDefault="008752B9" w:rsidP="008752B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752B9" w:rsidRPr="00E11416" w:rsidRDefault="008752B9" w:rsidP="008752B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752B9" w:rsidRPr="00E11416" w:rsidRDefault="008752B9" w:rsidP="008752B9">
      <w:pPr>
        <w:pStyle w:val="Default"/>
        <w:rPr>
          <w:szCs w:val="28"/>
        </w:rPr>
      </w:pPr>
      <w:r w:rsidRPr="00E11416">
        <w:rPr>
          <w:szCs w:val="28"/>
        </w:rPr>
        <w:t xml:space="preserve">Molimo Vas da za sve daljnje informacije pratite </w:t>
      </w:r>
      <w:r w:rsidRPr="00E11416">
        <w:rPr>
          <w:b/>
          <w:color w:val="00B050"/>
          <w:szCs w:val="28"/>
        </w:rPr>
        <w:t>web stranicu</w:t>
      </w:r>
      <w:r w:rsidRPr="00E11416">
        <w:rPr>
          <w:szCs w:val="28"/>
        </w:rPr>
        <w:t xml:space="preserve"> </w:t>
      </w:r>
      <w:r w:rsidRPr="00E11416">
        <w:rPr>
          <w:b/>
          <w:color w:val="00B050"/>
          <w:szCs w:val="28"/>
        </w:rPr>
        <w:t>Vrtića</w:t>
      </w:r>
      <w:r w:rsidRPr="00E11416">
        <w:rPr>
          <w:szCs w:val="28"/>
        </w:rPr>
        <w:t xml:space="preserve"> te pročitate najnovije </w:t>
      </w:r>
      <w:r w:rsidRPr="00E11416">
        <w:rPr>
          <w:b/>
          <w:color w:val="FF0000"/>
          <w:szCs w:val="28"/>
        </w:rPr>
        <w:t>preporuke HZJZ</w:t>
      </w:r>
      <w:r w:rsidRPr="00E11416">
        <w:rPr>
          <w:b/>
          <w:color w:val="FF0000"/>
          <w:szCs w:val="28"/>
        </w:rPr>
        <w:t xml:space="preserve"> i MZO</w:t>
      </w:r>
      <w:r w:rsidRPr="00E11416">
        <w:rPr>
          <w:b/>
          <w:color w:val="FF0000"/>
          <w:szCs w:val="28"/>
        </w:rPr>
        <w:t xml:space="preserve">-a </w:t>
      </w:r>
      <w:r w:rsidRPr="00E11416">
        <w:rPr>
          <w:szCs w:val="28"/>
        </w:rPr>
        <w:t>koje se nalaze na</w:t>
      </w:r>
      <w:r w:rsidRPr="00E11416">
        <w:rPr>
          <w:b/>
          <w:color w:val="FF0000"/>
          <w:szCs w:val="28"/>
        </w:rPr>
        <w:t xml:space="preserve"> linku</w:t>
      </w:r>
      <w:r w:rsidRPr="00E11416">
        <w:rPr>
          <w:szCs w:val="28"/>
        </w:rPr>
        <w:t xml:space="preserve">: </w:t>
      </w:r>
      <w:hyperlink r:id="rId5" w:history="1">
        <w:r w:rsidRPr="00E11416">
          <w:rPr>
            <w:rStyle w:val="Hyperlink"/>
            <w:szCs w:val="28"/>
          </w:rPr>
          <w:t>https://www.hzjz.hr/wp-content/uploads/2020/03/Upute-za-sprje%C4%8Davanje-i-suzbijanje-epidemije-bolesti-COVID-19-vezano-uz-rad-pred%C5%A1kolskih-ustanova-osnovnih-i-srednjih-%C5%A1kola-u-%C5%A1kolskoj-godini-2021.-2022.-1.pdf</w:t>
        </w:r>
      </w:hyperlink>
    </w:p>
    <w:p w:rsidR="006B7641" w:rsidRPr="00E11416" w:rsidRDefault="006B7641">
      <w:pPr>
        <w:rPr>
          <w:rFonts w:ascii="Times New Roman" w:hAnsi="Times New Roman" w:cs="Times New Roman"/>
          <w:sz w:val="24"/>
        </w:rPr>
      </w:pPr>
    </w:p>
    <w:p w:rsidR="008752B9" w:rsidRPr="00E11416" w:rsidRDefault="008752B9">
      <w:pPr>
        <w:rPr>
          <w:rFonts w:ascii="Times New Roman" w:hAnsi="Times New Roman" w:cs="Times New Roman"/>
          <w:sz w:val="24"/>
        </w:rPr>
      </w:pPr>
      <w:r w:rsidRPr="00E11416">
        <w:rPr>
          <w:rFonts w:ascii="Times New Roman" w:hAnsi="Times New Roman" w:cs="Times New Roman"/>
          <w:sz w:val="24"/>
        </w:rPr>
        <w:t>te</w:t>
      </w:r>
      <w:r w:rsidR="005B5972" w:rsidRPr="00E11416">
        <w:rPr>
          <w:rFonts w:ascii="Times New Roman" w:hAnsi="Times New Roman" w:cs="Times New Roman"/>
          <w:sz w:val="24"/>
        </w:rPr>
        <w:t xml:space="preserve"> </w:t>
      </w:r>
      <w:r w:rsidR="005B5972" w:rsidRPr="00E11416">
        <w:rPr>
          <w:rFonts w:ascii="Times New Roman" w:hAnsi="Times New Roman" w:cs="Times New Roman"/>
          <w:b/>
          <w:color w:val="FF0000"/>
          <w:sz w:val="24"/>
        </w:rPr>
        <w:t>m</w:t>
      </w:r>
      <w:r w:rsidRPr="00E11416">
        <w:rPr>
          <w:rFonts w:ascii="Times New Roman" w:hAnsi="Times New Roman" w:cs="Times New Roman"/>
          <w:b/>
          <w:color w:val="FF0000"/>
          <w:sz w:val="24"/>
        </w:rPr>
        <w:t>odele i preporuke MZO-a</w:t>
      </w:r>
      <w:r w:rsidRPr="00E11416">
        <w:rPr>
          <w:rFonts w:ascii="Times New Roman" w:hAnsi="Times New Roman" w:cs="Times New Roman"/>
          <w:color w:val="FF0000"/>
          <w:sz w:val="24"/>
        </w:rPr>
        <w:t xml:space="preserve"> </w:t>
      </w:r>
      <w:r w:rsidRPr="00E11416">
        <w:rPr>
          <w:rFonts w:ascii="Times New Roman" w:hAnsi="Times New Roman" w:cs="Times New Roman"/>
          <w:sz w:val="24"/>
        </w:rPr>
        <w:t>dostupne na linku:</w:t>
      </w:r>
    </w:p>
    <w:p w:rsidR="008752B9" w:rsidRPr="00E11416" w:rsidRDefault="008752B9">
      <w:pPr>
        <w:rPr>
          <w:rFonts w:ascii="Times New Roman" w:hAnsi="Times New Roman" w:cs="Times New Roman"/>
          <w:sz w:val="24"/>
        </w:rPr>
      </w:pPr>
      <w:hyperlink r:id="rId6" w:history="1">
        <w:r w:rsidRPr="00E11416">
          <w:rPr>
            <w:rStyle w:val="Hyperlink"/>
            <w:rFonts w:ascii="Times New Roman" w:hAnsi="Times New Roman" w:cs="Times New Roman"/>
            <w:sz w:val="24"/>
          </w:rPr>
          <w:t>https://mzo.gov.hr/UserDocsImages//dokumenti//Modeli%20i%20preporuke%20za%20provedbu%20nastave%20u%202021-2022%20(1)_31%208.pdf</w:t>
        </w:r>
      </w:hyperlink>
    </w:p>
    <w:p w:rsidR="008752B9" w:rsidRPr="00E11416" w:rsidRDefault="008752B9">
      <w:pPr>
        <w:rPr>
          <w:rFonts w:ascii="Times New Roman" w:hAnsi="Times New Roman" w:cs="Times New Roman"/>
          <w:sz w:val="24"/>
        </w:rPr>
      </w:pPr>
    </w:p>
    <w:p w:rsidR="006B7641" w:rsidRPr="00E11416" w:rsidRDefault="006B7641" w:rsidP="006B7641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E11416">
        <w:rPr>
          <w:rFonts w:ascii="Times New Roman" w:hAnsi="Times New Roman" w:cs="Times New Roman"/>
          <w:sz w:val="24"/>
        </w:rPr>
        <w:t>Zahvaljujem vam na suradnji i razumijevanju</w:t>
      </w:r>
    </w:p>
    <w:p w:rsidR="006B7641" w:rsidRPr="00E11416" w:rsidRDefault="006B7641" w:rsidP="006B7641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E11416">
        <w:rPr>
          <w:rFonts w:ascii="Times New Roman" w:hAnsi="Times New Roman" w:cs="Times New Roman"/>
          <w:sz w:val="24"/>
        </w:rPr>
        <w:t xml:space="preserve"> ravnateljica</w:t>
      </w:r>
    </w:p>
    <w:p w:rsidR="006B7641" w:rsidRPr="00E11416" w:rsidRDefault="006B7641" w:rsidP="006B7641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E11416">
        <w:rPr>
          <w:rFonts w:ascii="Times New Roman" w:hAnsi="Times New Roman" w:cs="Times New Roman"/>
          <w:sz w:val="24"/>
        </w:rPr>
        <w:t xml:space="preserve"> Mirjana Božić, stručni prvostupnik predškolskog odgoja </w:t>
      </w:r>
    </w:p>
    <w:p w:rsidR="006B7641" w:rsidRPr="00E11416" w:rsidRDefault="006B7641">
      <w:pPr>
        <w:rPr>
          <w:rFonts w:ascii="Times New Roman" w:hAnsi="Times New Roman" w:cs="Times New Roman"/>
          <w:sz w:val="24"/>
        </w:rPr>
      </w:pPr>
    </w:p>
    <w:sectPr w:rsidR="006B7641" w:rsidRPr="00E114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72FC5"/>
    <w:multiLevelType w:val="hybridMultilevel"/>
    <w:tmpl w:val="84124C4C"/>
    <w:lvl w:ilvl="0" w:tplc="18BE8D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020"/>
    <w:rsid w:val="00047C24"/>
    <w:rsid w:val="002077D7"/>
    <w:rsid w:val="004C10E4"/>
    <w:rsid w:val="005261C9"/>
    <w:rsid w:val="005B5972"/>
    <w:rsid w:val="006B7641"/>
    <w:rsid w:val="007008BC"/>
    <w:rsid w:val="00817CF6"/>
    <w:rsid w:val="008752B9"/>
    <w:rsid w:val="00BF4540"/>
    <w:rsid w:val="00E11416"/>
    <w:rsid w:val="00EB0020"/>
    <w:rsid w:val="00F2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67A48-E8CA-4D25-B063-230D9B66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2B9"/>
    <w:pPr>
      <w:ind w:left="720"/>
      <w:contextualSpacing/>
    </w:pPr>
  </w:style>
  <w:style w:type="paragraph" w:customStyle="1" w:styleId="Default">
    <w:name w:val="Default"/>
    <w:qFormat/>
    <w:rsid w:val="008752B9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2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zo.gov.hr/UserDocsImages//dokumenti//Modeli%20i%20preporuke%20za%20provedbu%20nastave%20u%202021-2022%20(1)_31%208.pdf" TargetMode="External"/><Relationship Id="rId5" Type="http://schemas.openxmlformats.org/officeDocument/2006/relationships/hyperlink" Target="https://www.hzjz.hr/wp-content/uploads/2020/03/Upute-za-sprje%C4%8Davanje-i-suzbijanje-epidemije-bolesti-COVID-19-vezano-uz-rad-pred%C5%A1kolskih-ustanova-osnovnih-i-srednjih-%C5%A1kola-u-%C5%A1kolskoj-godini-2021.-2022.-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</dc:creator>
  <cp:keywords/>
  <dc:description/>
  <cp:lastModifiedBy>Vrtić</cp:lastModifiedBy>
  <cp:revision>12</cp:revision>
  <dcterms:created xsi:type="dcterms:W3CDTF">2021-09-07T10:10:00Z</dcterms:created>
  <dcterms:modified xsi:type="dcterms:W3CDTF">2021-09-07T10:25:00Z</dcterms:modified>
</cp:coreProperties>
</file>