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BB28" w14:textId="77777777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431525F" wp14:editId="2331F03D">
            <wp:extent cx="21145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9A415" w14:textId="77777777" w:rsidR="00676CFF" w:rsidRDefault="0067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87618" w14:textId="77777777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Poštovani roditelji/skrbnici,</w:t>
      </w:r>
    </w:p>
    <w:p w14:paraId="2EF766F6" w14:textId="77777777" w:rsidR="00676CFF" w:rsidRDefault="0067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5C91A" w14:textId="77777777" w:rsidR="00676CFF" w:rsidRDefault="00522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obavještavamo vas da od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1. rujna 2021. godine (</w:t>
      </w:r>
      <w:r w:rsidR="0064635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srijeda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po</w:t>
      </w:r>
      <w:r w:rsidR="006F0F95">
        <w:rPr>
          <w:rFonts w:ascii="Times New Roman" w:hAnsi="Times New Roman" w:cs="Times New Roman"/>
          <w:sz w:val="28"/>
          <w:szCs w:val="28"/>
        </w:rPr>
        <w:t>činje nova pedagoška godina 2021./2022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0CD33" w14:textId="77777777" w:rsidR="00676CFF" w:rsidRDefault="0067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BD868" w14:textId="77777777" w:rsidR="00E31C11" w:rsidRDefault="00522811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Hrvatski zavod za javno zdravstvo i </w:t>
      </w:r>
      <w:r w:rsidRPr="006F0F9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Ministarstvo znanosti </w:t>
      </w:r>
      <w:r w:rsidR="00625F7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i obrazovanja izdali su dana 26</w:t>
      </w:r>
      <w:r w:rsidRPr="006F0F9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.</w:t>
      </w:r>
      <w:r w:rsidR="00625F7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kolovoza 2021. </w:t>
      </w:r>
    </w:p>
    <w:p w14:paraId="487D06CD" w14:textId="4C52A0B3" w:rsidR="00676CFF" w:rsidRPr="00625F71" w:rsidRDefault="00625F71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</w:pPr>
      <w:r w:rsidRPr="00625F71">
        <w:rPr>
          <w:rFonts w:ascii="Times New Roman" w:hAnsi="Times New Roman" w:cs="Times New Roman"/>
          <w:b/>
          <w:sz w:val="24"/>
        </w:rPr>
        <w:t xml:space="preserve">UPUTE ZA SPRJEČAVANJE I SUZBIJANJE EPIDEMIJE BOLESTI COVID-19 VEZANO UZ RAD PREDŠKOLSKIH USTANOVA, OSNOVNIH I SREDNJIH ŠKOLA U ŠKOLSKOJ GODINI 2021./2022. </w:t>
      </w:r>
    </w:p>
    <w:p w14:paraId="7F7AC840" w14:textId="77777777" w:rsidR="00676CFF" w:rsidRPr="00625F71" w:rsidRDefault="00676CF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</w:p>
    <w:p w14:paraId="24614107" w14:textId="77777777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Zbog sigurnosti vaše djece, obitelji i svih djelatnika ustanove molimo vas da se istih u cijelosti pridržavate.</w:t>
      </w:r>
    </w:p>
    <w:p w14:paraId="42087419" w14:textId="77777777" w:rsidR="00676CFF" w:rsidRDefault="0067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AB2A8" w14:textId="77777777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Ovim putem obavještavamo vas o sljedećem.</w:t>
      </w:r>
    </w:p>
    <w:p w14:paraId="0784AD21" w14:textId="77777777" w:rsidR="00676CFF" w:rsidRDefault="0067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27327" w14:textId="03360058" w:rsidR="00676CFF" w:rsidRPr="00E31C11" w:rsidRDefault="00522811" w:rsidP="00E31C1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C11">
        <w:rPr>
          <w:rFonts w:ascii="Times New Roman" w:hAnsi="Times New Roman" w:cs="Times New Roman"/>
          <w:sz w:val="28"/>
          <w:szCs w:val="28"/>
        </w:rPr>
        <w:t>da ne dolazite  u pratnji djeteta ako imate simptome zaraznih bolesti (npr. povišena</w:t>
      </w:r>
    </w:p>
    <w:p w14:paraId="7B38606D" w14:textId="77777777" w:rsidR="00676CFF" w:rsidRDefault="00522811" w:rsidP="00563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tjelesna temperatura, kašalj, poteškoće u disanju, poremećaj osjeta njuha i okusa,</w:t>
      </w:r>
    </w:p>
    <w:p w14:paraId="3CD83DD1" w14:textId="77777777" w:rsidR="00676CFF" w:rsidRDefault="00522811" w:rsidP="00563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grlobolja, proljev, povraćanje), ako vam je izrečena mjera samoizolacije ili ako imate saznanja</w:t>
      </w:r>
    </w:p>
    <w:p w14:paraId="4EC85D75" w14:textId="77777777" w:rsidR="00676CFF" w:rsidRDefault="00522811" w:rsidP="00563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ste zaraženi s COVID-19,</w:t>
      </w:r>
    </w:p>
    <w:p w14:paraId="77B625DF" w14:textId="02CAD9AC" w:rsidR="00676CFF" w:rsidRDefault="00522811" w:rsidP="00563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1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 ne dovodite dijete u ustanovu ukoliko:</w:t>
      </w:r>
    </w:p>
    <w:p w14:paraId="21D7CA15" w14:textId="77777777" w:rsidR="00676CFF" w:rsidRDefault="00522811" w:rsidP="00563B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ima simptome zarazne bolesti (npr. povišena tjelesna temperatura, kašalj,</w:t>
      </w:r>
    </w:p>
    <w:p w14:paraId="6E705B06" w14:textId="0A4471E8" w:rsidR="00676CFF" w:rsidRDefault="00E31C11" w:rsidP="00563B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811">
        <w:rPr>
          <w:rFonts w:ascii="Times New Roman" w:hAnsi="Times New Roman" w:cs="Times New Roman"/>
          <w:sz w:val="28"/>
          <w:szCs w:val="28"/>
        </w:rPr>
        <w:t>poteškoće u disanju, poremećaj osjeta njuha i okusa, grlobolja, proljev, povraćanje)</w:t>
      </w:r>
    </w:p>
    <w:p w14:paraId="6760D563" w14:textId="77777777" w:rsidR="00676CFF" w:rsidRDefault="00522811" w:rsidP="00563B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ima izrečenu mjeru samoizolacije</w:t>
      </w:r>
    </w:p>
    <w:p w14:paraId="08E71980" w14:textId="77777777" w:rsidR="00676CFF" w:rsidRDefault="00522811" w:rsidP="00563BF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imate saznanja da je zaraženo s COVID-19</w:t>
      </w:r>
    </w:p>
    <w:p w14:paraId="24C9F182" w14:textId="0873A924" w:rsidR="00676CFF" w:rsidRPr="006F0F95" w:rsidRDefault="005228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Kada dovodi i odvodi dijete, roditelj ili druga osoba u pratnji djeteta </w:t>
      </w:r>
      <w:r w:rsidRPr="006F0F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MOŽE</w:t>
      </w:r>
      <w:r w:rsidRPr="006F0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ući u dječji vrtić.</w:t>
      </w:r>
    </w:p>
    <w:p w14:paraId="7242CFEE" w14:textId="77777777" w:rsidR="00676CFF" w:rsidRDefault="0067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FD726" w14:textId="3E0D3FEE" w:rsidR="00676CFF" w:rsidRDefault="00522811">
      <w:r>
        <w:rPr>
          <w:rFonts w:ascii="Times New Roman" w:hAnsi="Times New Roman" w:cs="Times New Roman"/>
          <w:sz w:val="28"/>
          <w:szCs w:val="28"/>
        </w:rPr>
        <w:t>S obzirom na preporuke HZJZ-a ulazak u vrtić moguć je za sve roditelje (jedan roditelj s maskom)</w:t>
      </w:r>
      <w:r w:rsidR="00563BF3">
        <w:rPr>
          <w:rFonts w:ascii="Times New Roman" w:hAnsi="Times New Roman" w:cs="Times New Roman"/>
          <w:sz w:val="28"/>
          <w:szCs w:val="28"/>
        </w:rPr>
        <w:t>.</w:t>
      </w:r>
    </w:p>
    <w:p w14:paraId="2E5D7FAF" w14:textId="77777777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pratnji djeteta uvijek je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samo jedna odrasla osoba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F81CDD" w14:textId="717C08F6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Roditelj ili druga osoba u pratnji djeteta obavezno u ustanovi nosi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MASKU te bez maske ne</w:t>
      </w:r>
      <w:r>
        <w:rPr>
          <w:rFonts w:ascii="Times New Roman" w:hAnsi="Times New Roman" w:cs="Times New Roman"/>
          <w:sz w:val="28"/>
          <w:szCs w:val="28"/>
        </w:rPr>
        <w:t xml:space="preserve"> može ući u ustanovu</w:t>
      </w:r>
      <w:r w:rsidR="00563BF3">
        <w:rPr>
          <w:rFonts w:ascii="Times New Roman" w:hAnsi="Times New Roman" w:cs="Times New Roman"/>
          <w:sz w:val="28"/>
          <w:szCs w:val="28"/>
        </w:rPr>
        <w:t>.</w:t>
      </w:r>
    </w:p>
    <w:p w14:paraId="70781E47" w14:textId="77777777" w:rsidR="00676CFF" w:rsidRDefault="005228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Molimo vas da djecu u vrtić dovodite do 9 sati.</w:t>
      </w:r>
    </w:p>
    <w:p w14:paraId="4B2E7B62" w14:textId="0CBC37AA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obzirom na preporuku da se djeca ne miješaju u grupama molimo vas da razmotrite potrebu za dovođenjem djece u jutarnje i ostajanje u popodnevnom dežurstvu, te  istu potrebu javite  odgojitelju vašeg djeteta kako bi mogli organizirati rad prema uputama HZ</w:t>
      </w:r>
      <w:r w:rsidR="00563BF3">
        <w:rPr>
          <w:rFonts w:ascii="Times New Roman" w:hAnsi="Times New Roman" w:cs="Times New Roman"/>
          <w:sz w:val="28"/>
          <w:szCs w:val="28"/>
        </w:rPr>
        <w:t>JZ-a.</w:t>
      </w:r>
    </w:p>
    <w:p w14:paraId="51404687" w14:textId="77777777" w:rsidR="00676CFF" w:rsidRDefault="00676CFF">
      <w:pPr>
        <w:rPr>
          <w:rFonts w:ascii="Times New Roman" w:hAnsi="Times New Roman" w:cs="Times New Roman"/>
          <w:b/>
          <w:sz w:val="28"/>
          <w:szCs w:val="28"/>
        </w:rPr>
      </w:pPr>
    </w:p>
    <w:p w14:paraId="29DE8069" w14:textId="77777777" w:rsidR="00676CFF" w:rsidRDefault="00522811"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RODITELJI NOVOUPISANE DJECE </w:t>
      </w:r>
      <w:r>
        <w:rPr>
          <w:rFonts w:ascii="Times New Roman" w:hAnsi="Times New Roman" w:cs="Times New Roman"/>
          <w:sz w:val="28"/>
          <w:szCs w:val="28"/>
        </w:rPr>
        <w:t xml:space="preserve">dolaze u vrtić (s maskom) prema dolje priloženom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rasporedu te ostaju s djetetom u skupi</w:t>
      </w:r>
      <w:r w:rsidR="00AB01D8">
        <w:rPr>
          <w:rFonts w:ascii="Times New Roman" w:hAnsi="Times New Roman" w:cs="Times New Roman"/>
          <w:b/>
          <w:color w:val="0070C0"/>
          <w:sz w:val="28"/>
          <w:szCs w:val="28"/>
        </w:rPr>
        <w:t>ni do 15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minuta</w:t>
      </w:r>
      <w:r>
        <w:rPr>
          <w:rFonts w:ascii="Times New Roman" w:hAnsi="Times New Roman" w:cs="Times New Roman"/>
          <w:sz w:val="28"/>
          <w:szCs w:val="28"/>
        </w:rPr>
        <w:t>. S djetetom može doći samo jedan roditelj.</w:t>
      </w:r>
    </w:p>
    <w:p w14:paraId="57F10E0A" w14:textId="77777777" w:rsidR="00676CFF" w:rsidRDefault="00522811">
      <w:pPr>
        <w:pStyle w:val="Default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HERMANNA GMEINERA 1 - CENTRALNI OBJEKT </w:t>
      </w:r>
    </w:p>
    <w:p w14:paraId="55B483ED" w14:textId="77777777" w:rsidR="00676CFF" w:rsidRDefault="00522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(ZGRADA DJEČJEG VRTIĆA LEKENIK)</w:t>
      </w:r>
    </w:p>
    <w:p w14:paraId="09360354" w14:textId="77777777" w:rsidR="00676CFF" w:rsidRDefault="0052281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Mješovita jaslička odgojna skupina</w:t>
      </w:r>
    </w:p>
    <w:tbl>
      <w:tblPr>
        <w:tblStyle w:val="Reetkatablice"/>
        <w:tblW w:w="8217" w:type="dxa"/>
        <w:tblLook w:val="04A0" w:firstRow="1" w:lastRow="0" w:firstColumn="1" w:lastColumn="0" w:noHBand="0" w:noVBand="1"/>
      </w:tblPr>
      <w:tblGrid>
        <w:gridCol w:w="4816"/>
        <w:gridCol w:w="3401"/>
      </w:tblGrid>
      <w:tr w:rsidR="00676CFF" w14:paraId="46A2AB4B" w14:textId="77777777">
        <w:tc>
          <w:tcPr>
            <w:tcW w:w="4815" w:type="dxa"/>
            <w:shd w:val="clear" w:color="auto" w:fill="auto"/>
            <w:tcMar>
              <w:left w:w="108" w:type="dxa"/>
            </w:tcMar>
          </w:tcPr>
          <w:p w14:paraId="782A5407" w14:textId="77777777" w:rsidR="00676CFF" w:rsidRDefault="0052281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VRIJEME BORAVKA RODITELJA I DJETETA U SKUPINI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0AE67852" w14:textId="77777777" w:rsidR="00676CFF" w:rsidRDefault="0052281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KODNI BROJ DJETETA</w:t>
            </w:r>
          </w:p>
        </w:tc>
      </w:tr>
      <w:tr w:rsidR="00676CFF" w:rsidRPr="00E31C11" w14:paraId="3CA7618B" w14:textId="77777777">
        <w:tc>
          <w:tcPr>
            <w:tcW w:w="4815" w:type="dxa"/>
            <w:shd w:val="clear" w:color="auto" w:fill="auto"/>
            <w:tcMar>
              <w:left w:w="108" w:type="dxa"/>
            </w:tcMar>
          </w:tcPr>
          <w:p w14:paraId="69923D5A" w14:textId="77777777" w:rsidR="00676CFF" w:rsidRPr="00E31C11" w:rsidRDefault="00E60C9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8.00-8.15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2A488F1F" w14:textId="77777777" w:rsidR="00676CFF" w:rsidRPr="00E31C11" w:rsidRDefault="00CC68E3" w:rsidP="00CC68E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sz w:val="28"/>
                <w:szCs w:val="28"/>
              </w:rPr>
              <w:t>202143</w:t>
            </w:r>
          </w:p>
        </w:tc>
      </w:tr>
      <w:tr w:rsidR="00CC68E3" w:rsidRPr="00E31C11" w14:paraId="4123894C" w14:textId="77777777">
        <w:tc>
          <w:tcPr>
            <w:tcW w:w="4815" w:type="dxa"/>
            <w:shd w:val="clear" w:color="auto" w:fill="auto"/>
            <w:tcMar>
              <w:left w:w="108" w:type="dxa"/>
            </w:tcMar>
          </w:tcPr>
          <w:p w14:paraId="7C55DDB2" w14:textId="77777777" w:rsidR="00CC68E3" w:rsidRPr="00E31C11" w:rsidRDefault="00E60C9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8.25-8.40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0526EB75" w14:textId="77777777" w:rsidR="00CC68E3" w:rsidRPr="00E31C11" w:rsidRDefault="00CC6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sz w:val="28"/>
                <w:szCs w:val="28"/>
              </w:rPr>
              <w:t>202023</w:t>
            </w:r>
          </w:p>
        </w:tc>
      </w:tr>
      <w:tr w:rsidR="00676CFF" w:rsidRPr="00E31C11" w14:paraId="637A6AA6" w14:textId="77777777">
        <w:tc>
          <w:tcPr>
            <w:tcW w:w="4815" w:type="dxa"/>
            <w:shd w:val="clear" w:color="auto" w:fill="auto"/>
            <w:tcMar>
              <w:left w:w="108" w:type="dxa"/>
            </w:tcMar>
          </w:tcPr>
          <w:p w14:paraId="0B56FF61" w14:textId="77777777" w:rsidR="00676CFF" w:rsidRPr="00E31C11" w:rsidRDefault="00E60C9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9.50-9.05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238FECC1" w14:textId="77777777" w:rsidR="00676CFF" w:rsidRPr="00E31C11" w:rsidRDefault="00CC68E3" w:rsidP="00CC68E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sz w:val="28"/>
                <w:szCs w:val="28"/>
              </w:rPr>
              <w:t>20208</w:t>
            </w:r>
          </w:p>
        </w:tc>
      </w:tr>
      <w:tr w:rsidR="00CC68E3" w:rsidRPr="00E31C11" w14:paraId="077EF64F" w14:textId="77777777">
        <w:tc>
          <w:tcPr>
            <w:tcW w:w="4815" w:type="dxa"/>
            <w:shd w:val="clear" w:color="auto" w:fill="auto"/>
            <w:tcMar>
              <w:left w:w="108" w:type="dxa"/>
            </w:tcMar>
          </w:tcPr>
          <w:p w14:paraId="6A5A4788" w14:textId="77777777" w:rsidR="00CC68E3" w:rsidRPr="00E31C11" w:rsidRDefault="00E60C9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9.15-9.30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24771575" w14:textId="77777777" w:rsidR="00CC68E3" w:rsidRPr="00E31C11" w:rsidRDefault="00CC6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sz w:val="28"/>
                <w:szCs w:val="28"/>
              </w:rPr>
              <w:t>202021</w:t>
            </w:r>
          </w:p>
        </w:tc>
      </w:tr>
      <w:tr w:rsidR="00676CFF" w:rsidRPr="00E31C11" w14:paraId="59EE8909" w14:textId="77777777">
        <w:tc>
          <w:tcPr>
            <w:tcW w:w="4815" w:type="dxa"/>
            <w:shd w:val="clear" w:color="auto" w:fill="auto"/>
            <w:tcMar>
              <w:left w:w="108" w:type="dxa"/>
            </w:tcMar>
          </w:tcPr>
          <w:p w14:paraId="2CBBEF25" w14:textId="77777777" w:rsidR="00676CFF" w:rsidRPr="00E31C11" w:rsidRDefault="00E60C9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</w:t>
            </w:r>
            <w:r w:rsidR="006043FF" w:rsidRPr="00E31C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.40-9.55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40D22BFE" w14:textId="77777777" w:rsidR="00676CFF" w:rsidRPr="00E31C11" w:rsidRDefault="00CC68E3" w:rsidP="00CC68E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sz w:val="28"/>
                <w:szCs w:val="28"/>
              </w:rPr>
              <w:t>202011</w:t>
            </w:r>
          </w:p>
        </w:tc>
      </w:tr>
      <w:tr w:rsidR="00CC68E3" w:rsidRPr="00E31C11" w14:paraId="4E8F40F7" w14:textId="77777777">
        <w:tc>
          <w:tcPr>
            <w:tcW w:w="4815" w:type="dxa"/>
            <w:shd w:val="clear" w:color="auto" w:fill="auto"/>
            <w:tcMar>
              <w:left w:w="108" w:type="dxa"/>
            </w:tcMar>
          </w:tcPr>
          <w:p w14:paraId="2F0C0F56" w14:textId="77777777" w:rsidR="00CC68E3" w:rsidRPr="00E31C11" w:rsidRDefault="006043FF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10.05-10.20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7CB533C0" w14:textId="77777777" w:rsidR="00CC68E3" w:rsidRPr="00E31C11" w:rsidRDefault="00CC6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sz w:val="28"/>
                <w:szCs w:val="28"/>
              </w:rPr>
              <w:t>202026</w:t>
            </w:r>
          </w:p>
        </w:tc>
      </w:tr>
    </w:tbl>
    <w:p w14:paraId="68BC1314" w14:textId="77777777" w:rsidR="00D932F5" w:rsidRPr="00E31C11" w:rsidRDefault="00D932F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16BA74E" w14:textId="77777777" w:rsidR="00563BF3" w:rsidRDefault="00563BF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234CDD2" w14:textId="2BB0319A" w:rsidR="00676CFF" w:rsidRDefault="0052281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Mlađa mješovita odgojna skupina</w:t>
      </w:r>
    </w:p>
    <w:tbl>
      <w:tblPr>
        <w:tblStyle w:val="Reetkatablice"/>
        <w:tblW w:w="8505" w:type="dxa"/>
        <w:tblLook w:val="04A0" w:firstRow="1" w:lastRow="0" w:firstColumn="1" w:lastColumn="0" w:noHBand="0" w:noVBand="1"/>
      </w:tblPr>
      <w:tblGrid>
        <w:gridCol w:w="4815"/>
        <w:gridCol w:w="3690"/>
      </w:tblGrid>
      <w:tr w:rsidR="00676CFF" w14:paraId="5D18693B" w14:textId="77777777"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0EC8A5D1" w14:textId="77777777" w:rsidR="00676CFF" w:rsidRDefault="0052281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VRIJEME BORAVKA RODITELJA I DJETETA U SKUPINI</w:t>
            </w:r>
          </w:p>
        </w:tc>
        <w:tc>
          <w:tcPr>
            <w:tcW w:w="3690" w:type="dxa"/>
            <w:shd w:val="clear" w:color="auto" w:fill="auto"/>
            <w:tcMar>
              <w:left w:w="108" w:type="dxa"/>
            </w:tcMar>
          </w:tcPr>
          <w:p w14:paraId="428E0311" w14:textId="77777777" w:rsidR="00676CFF" w:rsidRDefault="0052281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KODNI BROJ DJETETA</w:t>
            </w:r>
          </w:p>
        </w:tc>
      </w:tr>
      <w:tr w:rsidR="00676CFF" w:rsidRPr="00E31C11" w14:paraId="1CEC1727" w14:textId="77777777"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0C89F645" w14:textId="77777777" w:rsidR="00676CFF" w:rsidRPr="00E31C11" w:rsidRDefault="002E686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8.00-8.15</w:t>
            </w:r>
          </w:p>
        </w:tc>
        <w:tc>
          <w:tcPr>
            <w:tcW w:w="3690" w:type="dxa"/>
            <w:shd w:val="clear" w:color="auto" w:fill="auto"/>
            <w:tcMar>
              <w:left w:w="108" w:type="dxa"/>
            </w:tcMar>
          </w:tcPr>
          <w:p w14:paraId="23B975E2" w14:textId="77777777" w:rsidR="00676CFF" w:rsidRPr="00E31C11" w:rsidRDefault="0052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sz w:val="28"/>
                <w:szCs w:val="28"/>
              </w:rPr>
              <w:t>202136</w:t>
            </w:r>
          </w:p>
        </w:tc>
      </w:tr>
    </w:tbl>
    <w:p w14:paraId="2840E18D" w14:textId="77777777" w:rsidR="00676CFF" w:rsidRPr="00E31C11" w:rsidRDefault="00676CF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C19A268" w14:textId="77777777" w:rsidR="00676CFF" w:rsidRDefault="0052281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Mješovita odgojna skupina s ranim učenjem engleskog jezika</w:t>
      </w:r>
    </w:p>
    <w:tbl>
      <w:tblPr>
        <w:tblStyle w:val="Reetkatablice"/>
        <w:tblW w:w="8505" w:type="dxa"/>
        <w:tblLook w:val="04A0" w:firstRow="1" w:lastRow="0" w:firstColumn="1" w:lastColumn="0" w:noHBand="0" w:noVBand="1"/>
      </w:tblPr>
      <w:tblGrid>
        <w:gridCol w:w="4815"/>
        <w:gridCol w:w="3690"/>
      </w:tblGrid>
      <w:tr w:rsidR="00676CFF" w14:paraId="7683C94F" w14:textId="77777777"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5E7854DC" w14:textId="77777777" w:rsidR="00676CFF" w:rsidRDefault="0052281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VRIJEME BORAVKA RODITELJA I DJETETA U SKUPINI</w:t>
            </w:r>
          </w:p>
        </w:tc>
        <w:tc>
          <w:tcPr>
            <w:tcW w:w="3690" w:type="dxa"/>
            <w:shd w:val="clear" w:color="auto" w:fill="auto"/>
            <w:tcMar>
              <w:left w:w="108" w:type="dxa"/>
            </w:tcMar>
          </w:tcPr>
          <w:p w14:paraId="495C5709" w14:textId="77777777" w:rsidR="00676CFF" w:rsidRDefault="0052281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KODNI BROJ DJETETA</w:t>
            </w:r>
          </w:p>
        </w:tc>
      </w:tr>
      <w:tr w:rsidR="00676CFF" w14:paraId="7DCBD4E8" w14:textId="77777777"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38CEE21F" w14:textId="77777777" w:rsidR="00676CFF" w:rsidRDefault="00CC68E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8.00-8.15</w:t>
            </w:r>
          </w:p>
        </w:tc>
        <w:tc>
          <w:tcPr>
            <w:tcW w:w="3690" w:type="dxa"/>
            <w:shd w:val="clear" w:color="auto" w:fill="auto"/>
            <w:tcMar>
              <w:left w:w="108" w:type="dxa"/>
            </w:tcMar>
          </w:tcPr>
          <w:p w14:paraId="73C59401" w14:textId="77777777" w:rsidR="00676CFF" w:rsidRPr="00E31C11" w:rsidRDefault="00E47E0A" w:rsidP="00E47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sz w:val="28"/>
                <w:szCs w:val="28"/>
              </w:rPr>
              <w:t>202125</w:t>
            </w:r>
          </w:p>
        </w:tc>
      </w:tr>
      <w:tr w:rsidR="00676CFF" w14:paraId="5F56417C" w14:textId="77777777">
        <w:tc>
          <w:tcPr>
            <w:tcW w:w="4814" w:type="dxa"/>
            <w:shd w:val="clear" w:color="auto" w:fill="auto"/>
            <w:tcMar>
              <w:left w:w="108" w:type="dxa"/>
            </w:tcMar>
          </w:tcPr>
          <w:p w14:paraId="0FB3D3E0" w14:textId="77777777" w:rsidR="00676CFF" w:rsidRDefault="007869D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8.30</w:t>
            </w:r>
            <w:r w:rsidR="00CC6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-8</w:t>
            </w:r>
            <w:r w:rsidR="005228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.45</w:t>
            </w:r>
          </w:p>
        </w:tc>
        <w:tc>
          <w:tcPr>
            <w:tcW w:w="3690" w:type="dxa"/>
            <w:shd w:val="clear" w:color="auto" w:fill="auto"/>
            <w:tcMar>
              <w:left w:w="108" w:type="dxa"/>
            </w:tcMar>
          </w:tcPr>
          <w:p w14:paraId="00D3FB24" w14:textId="77777777" w:rsidR="00676CFF" w:rsidRPr="00E31C11" w:rsidRDefault="00E47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31C11">
              <w:rPr>
                <w:rFonts w:ascii="Times New Roman" w:hAnsi="Times New Roman" w:cs="Times New Roman"/>
                <w:sz w:val="28"/>
                <w:szCs w:val="28"/>
              </w:rPr>
              <w:t>202110</w:t>
            </w:r>
          </w:p>
        </w:tc>
      </w:tr>
    </w:tbl>
    <w:p w14:paraId="0B1B0EBD" w14:textId="77777777" w:rsidR="00676CFF" w:rsidRDefault="0067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11BB0" w14:textId="77777777" w:rsidR="00676CFF" w:rsidRDefault="00522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OBJEKT: ZAGREBAČKA 25B – PODRUČNI OBJEKT</w:t>
      </w:r>
    </w:p>
    <w:p w14:paraId="335FFD2A" w14:textId="77777777" w:rsidR="00676CFF" w:rsidRDefault="00522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(ZGRADA OSNOVNE ŠKOLE MLADOST)</w:t>
      </w:r>
    </w:p>
    <w:p w14:paraId="04800004" w14:textId="39FE2451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Starija mješovita odgojna skupina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sva djeca </w:t>
      </w:r>
      <w:r w:rsidR="00B36237">
        <w:rPr>
          <w:rFonts w:ascii="Times New Roman" w:hAnsi="Times New Roman" w:cs="Times New Roman"/>
          <w:sz w:val="28"/>
          <w:szCs w:val="28"/>
        </w:rPr>
        <w:t xml:space="preserve">SOS-a </w:t>
      </w:r>
      <w:r>
        <w:rPr>
          <w:rFonts w:ascii="Times New Roman" w:hAnsi="Times New Roman" w:cs="Times New Roman"/>
          <w:sz w:val="28"/>
          <w:szCs w:val="28"/>
        </w:rPr>
        <w:t>dolaze u isto vrijeme prema utvrđenom dogovoru s matičnim odgojiteljicama</w:t>
      </w:r>
      <w:r w:rsidR="00563BF3">
        <w:rPr>
          <w:rFonts w:ascii="Times New Roman" w:hAnsi="Times New Roman" w:cs="Times New Roman"/>
          <w:sz w:val="28"/>
          <w:szCs w:val="28"/>
        </w:rPr>
        <w:t>.</w:t>
      </w:r>
    </w:p>
    <w:p w14:paraId="3D8D3F11" w14:textId="77777777" w:rsidR="00676CFF" w:rsidRDefault="0067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9500E" w14:textId="5407BDF0" w:rsidR="00676CFF" w:rsidRPr="000B2676" w:rsidRDefault="00522811" w:rsidP="00E31C1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63BF3">
        <w:rPr>
          <w:rFonts w:ascii="Times New Roman" w:hAnsi="Times New Roman" w:cs="Times New Roman"/>
          <w:sz w:val="28"/>
          <w:szCs w:val="28"/>
        </w:rPr>
        <w:t xml:space="preserve">Svi </w:t>
      </w:r>
      <w:r w:rsidRPr="0052281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roditelji su dužni izmjeriti tjelesnu temperaturu </w:t>
      </w:r>
      <w:r w:rsidR="00563BF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povremeno </w:t>
      </w:r>
      <w:r w:rsidR="00D932F5" w:rsidRPr="00563BF3">
        <w:rPr>
          <w:rFonts w:ascii="Times New Roman" w:hAnsi="Times New Roman" w:cs="Times New Roman"/>
          <w:sz w:val="28"/>
          <w:szCs w:val="28"/>
        </w:rPr>
        <w:t xml:space="preserve">te u slučaju povišene tjelesne </w:t>
      </w:r>
      <w:r w:rsidRPr="00563BF3">
        <w:rPr>
          <w:rFonts w:ascii="Times New Roman" w:hAnsi="Times New Roman" w:cs="Times New Roman"/>
          <w:sz w:val="28"/>
          <w:szCs w:val="28"/>
        </w:rPr>
        <w:t>temperature ne smiju dovoditi dijete u ustanovu, već se javljaju</w:t>
      </w:r>
      <w:r w:rsidR="000B2676" w:rsidRPr="00563BF3">
        <w:rPr>
          <w:rFonts w:ascii="Times New Roman" w:hAnsi="Times New Roman" w:cs="Times New Roman"/>
          <w:sz w:val="28"/>
          <w:szCs w:val="28"/>
        </w:rPr>
        <w:t xml:space="preserve"> </w:t>
      </w:r>
      <w:r w:rsidRPr="00563BF3">
        <w:rPr>
          <w:rFonts w:ascii="Times New Roman" w:hAnsi="Times New Roman" w:cs="Times New Roman"/>
          <w:sz w:val="28"/>
          <w:szCs w:val="28"/>
        </w:rPr>
        <w:t>rav</w:t>
      </w:r>
      <w:r>
        <w:rPr>
          <w:rFonts w:ascii="Times New Roman" w:hAnsi="Times New Roman" w:cs="Times New Roman"/>
          <w:sz w:val="28"/>
          <w:szCs w:val="28"/>
        </w:rPr>
        <w:t>natelju ustanove i izabranom pedijatru radi odluke o testiranju i liječenju djeteta.</w:t>
      </w:r>
    </w:p>
    <w:p w14:paraId="564123F8" w14:textId="5730BA4D" w:rsidR="00676CFF" w:rsidRDefault="00522811" w:rsidP="00E3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Kod sumnje na povišenu tjelesnu temperaturu te kod pojave akutnih simptoma zarazne bolesti (npr. kašalj,</w:t>
      </w:r>
      <w:r w:rsidR="00563BF3">
        <w:rPr>
          <w:rFonts w:ascii="Times New Roman" w:hAnsi="Times New Roman" w:cs="Times New Roman"/>
          <w:sz w:val="28"/>
          <w:szCs w:val="28"/>
        </w:rPr>
        <w:t xml:space="preserve"> curenje nosa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3BF3">
        <w:rPr>
          <w:rFonts w:ascii="Times New Roman" w:hAnsi="Times New Roman" w:cs="Times New Roman"/>
          <w:sz w:val="28"/>
          <w:szCs w:val="28"/>
        </w:rPr>
        <w:t>grlobolja, bol u uhu,</w:t>
      </w:r>
      <w:r>
        <w:rPr>
          <w:rFonts w:ascii="Times New Roman" w:hAnsi="Times New Roman" w:cs="Times New Roman"/>
          <w:sz w:val="28"/>
          <w:szCs w:val="28"/>
        </w:rPr>
        <w:t xml:space="preserve"> povraćanje</w:t>
      </w:r>
      <w:r w:rsidR="00563BF3">
        <w:rPr>
          <w:rFonts w:ascii="Times New Roman" w:hAnsi="Times New Roman" w:cs="Times New Roman"/>
          <w:sz w:val="28"/>
          <w:szCs w:val="28"/>
        </w:rPr>
        <w:t xml:space="preserve">, malaksalost, umor, gubitak apetita, neuobičajene pospanosti, crvenilo ili bljedilo u licu, „staklaste“ ili suzne oči, glavobolja i </w:t>
      </w:r>
      <w:proofErr w:type="spellStart"/>
      <w:r w:rsidR="00563BF3">
        <w:rPr>
          <w:rFonts w:ascii="Times New Roman" w:hAnsi="Times New Roman" w:cs="Times New Roman"/>
          <w:sz w:val="28"/>
          <w:szCs w:val="28"/>
        </w:rPr>
        <w:t>trbuhobolja</w:t>
      </w:r>
      <w:proofErr w:type="spellEnd"/>
      <w:r>
        <w:rPr>
          <w:rFonts w:ascii="Times New Roman" w:hAnsi="Times New Roman" w:cs="Times New Roman"/>
          <w:sz w:val="28"/>
          <w:szCs w:val="28"/>
        </w:rPr>
        <w:t>) neophodno je djetetu u dječjem vrtiću ili školi izmjeriti tjelesnu temperaturu.</w:t>
      </w:r>
    </w:p>
    <w:p w14:paraId="1C212557" w14:textId="77777777" w:rsidR="00E31C11" w:rsidRDefault="007A3474" w:rsidP="00E3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Ako djeca </w:t>
      </w:r>
      <w:r w:rsidR="00522811">
        <w:rPr>
          <w:rFonts w:ascii="Times New Roman" w:hAnsi="Times New Roman" w:cs="Times New Roman"/>
          <w:sz w:val="28"/>
          <w:szCs w:val="28"/>
        </w:rPr>
        <w:t xml:space="preserve">razviju simptome COVID-19 tijekom boravka u ustanovi, odgojitelji odmah obavještavaju roditelje/staratelja, </w:t>
      </w:r>
    </w:p>
    <w:p w14:paraId="1C0DB6BD" w14:textId="11F5C206" w:rsidR="00676CFF" w:rsidRDefault="00522811" w:rsidP="00E3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koji u najkraćem roku trebaju doći po dijete.</w:t>
      </w:r>
    </w:p>
    <w:p w14:paraId="46DAD7E6" w14:textId="3EA2472F" w:rsidR="00563BF3" w:rsidRDefault="00563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1A1F9" w14:textId="57FFCDBC" w:rsidR="00E31C11" w:rsidRDefault="00E31C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47DF1" w14:textId="77777777" w:rsidR="00E31C11" w:rsidRDefault="00E31C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83BBD" w14:textId="0367F97D" w:rsidR="00676CFF" w:rsidRDefault="0052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Sumnja na COVID-19</w:t>
      </w:r>
    </w:p>
    <w:p w14:paraId="03889BA7" w14:textId="77777777" w:rsidR="00676CFF" w:rsidRDefault="0052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Znakovi koji upućuju na moguću zarazu COVID-19:</w:t>
      </w:r>
    </w:p>
    <w:p w14:paraId="2AC80EEA" w14:textId="77777777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povišena tjelesna temperatura (po pazuhom &gt; 37,2)</w:t>
      </w:r>
    </w:p>
    <w:p w14:paraId="57F0F827" w14:textId="77777777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simptomi respiratorne bolesti - kašalj, poteškoće u disanju, grlobolja</w:t>
      </w:r>
    </w:p>
    <w:p w14:paraId="526CE581" w14:textId="77777777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poremećaj osjeta njuha i okusa</w:t>
      </w:r>
    </w:p>
    <w:p w14:paraId="36AD70F0" w14:textId="77777777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gastrointestinalne smetnje (proljev, povraćanje i bol u trbuhu, posebno kod manje djece).</w:t>
      </w:r>
    </w:p>
    <w:p w14:paraId="36D27052" w14:textId="77777777" w:rsidR="00676CFF" w:rsidRDefault="0052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Djeca sa znakovima svih drugih zaraznih bolesti koje se prenose uobičajenim socijalnim kontaktom također ne dolaze u ustanovu.</w:t>
      </w:r>
    </w:p>
    <w:p w14:paraId="422BB80E" w14:textId="77777777" w:rsidR="00676CFF" w:rsidRDefault="0067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E4A22" w14:textId="77777777" w:rsidR="00676CFF" w:rsidRDefault="0067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EA4FD" w14:textId="77777777" w:rsidR="00482CC3" w:rsidRDefault="005228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Molimo Vas da za sve daljnje informacije pratite </w:t>
      </w:r>
      <w:r>
        <w:rPr>
          <w:b/>
          <w:color w:val="00B050"/>
          <w:sz w:val="28"/>
          <w:szCs w:val="28"/>
        </w:rPr>
        <w:t>web stranicu</w:t>
      </w:r>
      <w:r>
        <w:rPr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Vrtića</w:t>
      </w:r>
      <w:r>
        <w:rPr>
          <w:sz w:val="28"/>
          <w:szCs w:val="28"/>
        </w:rPr>
        <w:t xml:space="preserve"> te pročitate najnovije </w:t>
      </w:r>
      <w:r>
        <w:rPr>
          <w:b/>
          <w:color w:val="FF0000"/>
          <w:sz w:val="28"/>
          <w:szCs w:val="28"/>
        </w:rPr>
        <w:t>preporuke HZJZ</w:t>
      </w:r>
      <w:r w:rsidR="006F58A5">
        <w:rPr>
          <w:b/>
          <w:color w:val="FF0000"/>
          <w:sz w:val="28"/>
          <w:szCs w:val="28"/>
        </w:rPr>
        <w:t xml:space="preserve"> i MZOS-a </w:t>
      </w:r>
      <w:r>
        <w:rPr>
          <w:sz w:val="28"/>
          <w:szCs w:val="28"/>
        </w:rPr>
        <w:t>koje se nalaze na</w:t>
      </w:r>
      <w:r>
        <w:rPr>
          <w:b/>
          <w:color w:val="FF0000"/>
          <w:sz w:val="28"/>
          <w:szCs w:val="28"/>
        </w:rPr>
        <w:t xml:space="preserve"> linku</w:t>
      </w:r>
      <w:r>
        <w:rPr>
          <w:sz w:val="28"/>
          <w:szCs w:val="28"/>
        </w:rPr>
        <w:t xml:space="preserve">: </w:t>
      </w:r>
      <w:hyperlink r:id="rId6" w:history="1">
        <w:r w:rsidR="00D932F5" w:rsidRPr="00280B4F">
          <w:rPr>
            <w:rStyle w:val="Hiperveza"/>
            <w:sz w:val="28"/>
            <w:szCs w:val="28"/>
          </w:rPr>
          <w:t>https://www.hzjz.hr/wp-content/uploads/2020/03/Upute-za-sprje%C4%8Davanje-i-suzbijanje-epidemije-bolesti-COVID-19-vezano-uz-rad-pred%C5%A1kolskih-ustanova-osnovnih-i-srednjih-%C5%A1kola-u-%C5%A1kolskoj-godini-2021.-2022.-1.pdf</w:t>
        </w:r>
      </w:hyperlink>
    </w:p>
    <w:p w14:paraId="129C3EF3" w14:textId="77777777" w:rsidR="00676CFF" w:rsidRDefault="00676CFF">
      <w:pPr>
        <w:pStyle w:val="Default"/>
        <w:ind w:left="360"/>
        <w:jc w:val="center"/>
        <w:rPr>
          <w:b/>
          <w:color w:val="C00000"/>
          <w:sz w:val="28"/>
          <w:szCs w:val="28"/>
        </w:rPr>
      </w:pPr>
    </w:p>
    <w:p w14:paraId="0F27BD3C" w14:textId="77777777" w:rsidR="00676CFF" w:rsidRDefault="00522811">
      <w:pPr>
        <w:pStyle w:val="Default"/>
        <w:ind w:left="36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Želim Vama i Vašoj dječici što radosnije i bezbrižnije prve dane u vrtiću!</w:t>
      </w:r>
    </w:p>
    <w:p w14:paraId="02935452" w14:textId="77777777" w:rsidR="00676CFF" w:rsidRDefault="00676CFF">
      <w:pPr>
        <w:pStyle w:val="Default"/>
        <w:ind w:left="360"/>
        <w:rPr>
          <w:sz w:val="28"/>
          <w:szCs w:val="28"/>
        </w:rPr>
      </w:pPr>
    </w:p>
    <w:p w14:paraId="69167B61" w14:textId="77777777" w:rsidR="00676CFF" w:rsidRDefault="00676CFF">
      <w:pPr>
        <w:pStyle w:val="Default"/>
        <w:ind w:left="360"/>
        <w:rPr>
          <w:sz w:val="28"/>
          <w:szCs w:val="28"/>
        </w:rPr>
      </w:pPr>
    </w:p>
    <w:p w14:paraId="1E883988" w14:textId="77777777" w:rsidR="00676CFF" w:rsidRDefault="00522811">
      <w:pPr>
        <w:pStyle w:val="Defaul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Ravnateljica Dječjeg vrtića Lekenik </w:t>
      </w:r>
    </w:p>
    <w:p w14:paraId="6B13DDD0" w14:textId="77777777" w:rsidR="00676CFF" w:rsidRPr="00D932F5" w:rsidRDefault="00522811" w:rsidP="00D932F5">
      <w:pPr>
        <w:pStyle w:val="Defaul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Mirjana Božić</w:t>
      </w:r>
    </w:p>
    <w:sectPr w:rsidR="00676CFF" w:rsidRPr="00D932F5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F6D"/>
    <w:multiLevelType w:val="multilevel"/>
    <w:tmpl w:val="8D3820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426392"/>
    <w:multiLevelType w:val="multilevel"/>
    <w:tmpl w:val="3968C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B72FC5"/>
    <w:multiLevelType w:val="hybridMultilevel"/>
    <w:tmpl w:val="84124C4C"/>
    <w:lvl w:ilvl="0" w:tplc="18BE8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76D52"/>
    <w:multiLevelType w:val="multilevel"/>
    <w:tmpl w:val="414C7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FF"/>
    <w:rsid w:val="00062363"/>
    <w:rsid w:val="000B2676"/>
    <w:rsid w:val="002C7831"/>
    <w:rsid w:val="002E6865"/>
    <w:rsid w:val="00482CC3"/>
    <w:rsid w:val="00522811"/>
    <w:rsid w:val="00563BF3"/>
    <w:rsid w:val="006043FF"/>
    <w:rsid w:val="00625F71"/>
    <w:rsid w:val="00646354"/>
    <w:rsid w:val="00676CFF"/>
    <w:rsid w:val="006F0F95"/>
    <w:rsid w:val="006F58A5"/>
    <w:rsid w:val="00703F8E"/>
    <w:rsid w:val="007869D7"/>
    <w:rsid w:val="007970AA"/>
    <w:rsid w:val="007A3474"/>
    <w:rsid w:val="00860EE5"/>
    <w:rsid w:val="00AB01D8"/>
    <w:rsid w:val="00B36237"/>
    <w:rsid w:val="00C311F1"/>
    <w:rsid w:val="00CC68E3"/>
    <w:rsid w:val="00D2788A"/>
    <w:rsid w:val="00D932F5"/>
    <w:rsid w:val="00E31C11"/>
    <w:rsid w:val="00E47E0A"/>
    <w:rsid w:val="00E60C91"/>
    <w:rsid w:val="00F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B63B"/>
  <w15:docId w15:val="{72969E6F-0DAB-44F3-8A60-B15F29D0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9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84D34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Zadanifontodlomka"/>
    <w:uiPriority w:val="99"/>
    <w:semiHidden/>
    <w:unhideWhenUsed/>
    <w:rsid w:val="006776BE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84D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776B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776BE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31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82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wp-content/uploads/2020/03/Upute-za-sprje%C4%8Davanje-i-suzbijanje-epidemije-bolesti-COVID-19-vezano-uz-rad-pred%C5%A1kolskih-ustanova-osnovnih-i-srednjih-%C5%A1kola-u-%C5%A1kolskoj-godini-2021.-2022.-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Mirjana</cp:lastModifiedBy>
  <cp:revision>2</cp:revision>
  <cp:lastPrinted>2021-08-27T12:04:00Z</cp:lastPrinted>
  <dcterms:created xsi:type="dcterms:W3CDTF">2021-08-30T12:30:00Z</dcterms:created>
  <dcterms:modified xsi:type="dcterms:W3CDTF">2021-08-30T12:30:00Z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