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FF6D" w14:textId="77777777" w:rsidR="00D35C06" w:rsidRDefault="000A304B">
      <w:pPr>
        <w:rPr>
          <w:sz w:val="26"/>
          <w:szCs w:val="26"/>
        </w:rPr>
      </w:pPr>
      <w:r>
        <w:rPr>
          <w:sz w:val="26"/>
          <w:szCs w:val="26"/>
        </w:rPr>
        <w:t>DJEČJI VRTIĆ LEKENIK</w:t>
      </w:r>
    </w:p>
    <w:p w14:paraId="6B16C758" w14:textId="77777777" w:rsidR="00D35C06" w:rsidRDefault="00D35C06">
      <w:pPr>
        <w:jc w:val="center"/>
        <w:rPr>
          <w:sz w:val="36"/>
          <w:szCs w:val="36"/>
        </w:rPr>
      </w:pPr>
    </w:p>
    <w:p w14:paraId="63EA777F" w14:textId="77777777" w:rsidR="00D35C06" w:rsidRDefault="00D35C06">
      <w:pPr>
        <w:jc w:val="center"/>
        <w:rPr>
          <w:sz w:val="36"/>
          <w:szCs w:val="36"/>
        </w:rPr>
      </w:pPr>
    </w:p>
    <w:p w14:paraId="34F73F25" w14:textId="77777777" w:rsidR="00D35C06" w:rsidRDefault="000A304B">
      <w:pPr>
        <w:jc w:val="center"/>
        <w:rPr>
          <w:sz w:val="36"/>
          <w:szCs w:val="36"/>
        </w:rPr>
      </w:pPr>
      <w:r>
        <w:rPr>
          <w:sz w:val="36"/>
          <w:szCs w:val="36"/>
        </w:rPr>
        <w:t>JELOVNIK</w:t>
      </w:r>
    </w:p>
    <w:p w14:paraId="67A0F8F1" w14:textId="66EF73BA" w:rsidR="00D35C06" w:rsidRPr="000A304B" w:rsidRDefault="000A304B" w:rsidP="000A304B">
      <w:pPr>
        <w:jc w:val="center"/>
        <w:rPr>
          <w:sz w:val="36"/>
          <w:szCs w:val="36"/>
        </w:rPr>
      </w:pPr>
      <w:r>
        <w:rPr>
          <w:noProof/>
        </w:rPr>
        <w:pict w14:anchorId="03F84804">
          <v:rect id="Shape1" o:spid="_x0000_s1026" style="position:absolute;left:0;text-align:left;margin-left:-34.2pt;margin-top:22.1pt;width:552.55pt;height:625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" filled="f" stroked="f">
            <v:textbox style="mso-fit-shape-to-text:t" inset="0,0,0,0">
              <w:txbxContent>
                <w:p w14:paraId="7C4A4CF5" w14:textId="77777777" w:rsidR="00D35C06" w:rsidRDefault="00D35C06">
                  <w:pPr>
                    <w:pStyle w:val="FrameContents"/>
                  </w:pPr>
                </w:p>
                <w:p w14:paraId="49775FAE" w14:textId="77777777" w:rsidR="00D35C06" w:rsidRDefault="00D35C06">
                  <w:pPr>
                    <w:pStyle w:val="FrameContents"/>
                  </w:pPr>
                </w:p>
                <w:p w14:paraId="039E846F" w14:textId="77777777" w:rsidR="00D35C06" w:rsidRDefault="00D35C06">
                  <w:pPr>
                    <w:pStyle w:val="FrameContents"/>
                  </w:pPr>
                </w:p>
                <w:p w14:paraId="734B5137" w14:textId="77777777" w:rsidR="00D35C06" w:rsidRDefault="000A304B">
                  <w:pPr>
                    <w:pStyle w:val="FrameContents"/>
                  </w:pPr>
                  <w:r>
                    <w:rPr>
                      <w:sz w:val="32"/>
                      <w:szCs w:val="32"/>
                      <w:u w:val="single"/>
                    </w:rPr>
                    <w:t xml:space="preserve">PONEDJELJAK </w:t>
                  </w:r>
                </w:p>
                <w:p w14:paraId="2B77A258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D62E4E"/>
                      <w:sz w:val="28"/>
                      <w:szCs w:val="28"/>
                    </w:rPr>
                    <w:t>Doručak- kruh sa sjemenkama, mliječni namaz ili margo i marmelada, čaj</w:t>
                  </w:r>
                </w:p>
                <w:p w14:paraId="279BCB15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D62E4E"/>
                      <w:sz w:val="28"/>
                      <w:szCs w:val="28"/>
                    </w:rPr>
                    <w:t>Voćni obrok- kruška</w:t>
                  </w:r>
                </w:p>
                <w:p w14:paraId="1ECAB88D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D62E4E"/>
                      <w:sz w:val="28"/>
                      <w:szCs w:val="28"/>
                    </w:rPr>
                    <w:t>Ručak- umak od sezonskog povrća, šunke i vrhnja, integralna tjestenina, salata od crvenog kupusa</w:t>
                  </w:r>
                </w:p>
                <w:p w14:paraId="6216BD7B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D62E4E"/>
                      <w:sz w:val="28"/>
                      <w:szCs w:val="28"/>
                    </w:rPr>
                    <w:t xml:space="preserve">Užina- </w:t>
                  </w:r>
                  <w:r>
                    <w:rPr>
                      <w:b/>
                      <w:bCs/>
                      <w:color w:val="D62E4E"/>
                      <w:sz w:val="28"/>
                      <w:szCs w:val="28"/>
                    </w:rPr>
                    <w:t>čokoladna tortica</w:t>
                  </w:r>
                </w:p>
                <w:p w14:paraId="1D7003BC" w14:textId="77777777" w:rsidR="00D35C06" w:rsidRDefault="00D35C06">
                  <w:pPr>
                    <w:pStyle w:val="FrameContents"/>
                  </w:pPr>
                </w:p>
                <w:p w14:paraId="6D4BF3EC" w14:textId="77777777" w:rsidR="00D35C06" w:rsidRDefault="000A304B">
                  <w:pPr>
                    <w:pStyle w:val="FrameContents"/>
                  </w:pPr>
                  <w:r>
                    <w:rPr>
                      <w:sz w:val="32"/>
                      <w:szCs w:val="32"/>
                      <w:u w:val="single"/>
                    </w:rPr>
                    <w:t>UTORAK</w:t>
                  </w:r>
                </w:p>
                <w:p w14:paraId="15D9A085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E6E905"/>
                      <w:sz w:val="28"/>
                      <w:szCs w:val="28"/>
                    </w:rPr>
                    <w:t>Doručak- raženi kruh, šunka u ovitku ili voćne žitarice, bijela kava</w:t>
                  </w:r>
                </w:p>
                <w:p w14:paraId="58EFC47D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E6E905"/>
                      <w:sz w:val="28"/>
                      <w:szCs w:val="28"/>
                    </w:rPr>
                    <w:t>Voćni obrok- banana</w:t>
                  </w:r>
                </w:p>
                <w:p w14:paraId="0151D5C4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E6E905"/>
                      <w:sz w:val="28"/>
                      <w:szCs w:val="28"/>
                    </w:rPr>
                    <w:t>Ručak- mesne okruglice, pirjani grašak sa krumpirom</w:t>
                  </w:r>
                </w:p>
                <w:p w14:paraId="3B827853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E6E905"/>
                      <w:sz w:val="28"/>
                      <w:szCs w:val="28"/>
                    </w:rPr>
                    <w:t>Užina- sladoled</w:t>
                  </w:r>
                </w:p>
                <w:p w14:paraId="174EE3DE" w14:textId="77777777" w:rsidR="00D35C06" w:rsidRDefault="00D35C06">
                  <w:pPr>
                    <w:pStyle w:val="FrameContents"/>
                  </w:pPr>
                </w:p>
                <w:p w14:paraId="4888872D" w14:textId="77777777" w:rsidR="00D35C06" w:rsidRDefault="000A304B">
                  <w:pPr>
                    <w:pStyle w:val="FrameContents"/>
                  </w:pPr>
                  <w:r>
                    <w:rPr>
                      <w:sz w:val="32"/>
                      <w:szCs w:val="32"/>
                      <w:u w:val="single"/>
                    </w:rPr>
                    <w:t>SRIJEDA</w:t>
                  </w:r>
                </w:p>
                <w:p w14:paraId="38B6A6C9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3465A4"/>
                      <w:sz w:val="28"/>
                      <w:szCs w:val="28"/>
                    </w:rPr>
                    <w:t>Doručak- polubijeli kruh, topljeni sir ili žitne pahuljice, mlij</w:t>
                  </w:r>
                  <w:r>
                    <w:rPr>
                      <w:b/>
                      <w:bCs/>
                      <w:color w:val="3465A4"/>
                      <w:sz w:val="28"/>
                      <w:szCs w:val="28"/>
                    </w:rPr>
                    <w:t>eko</w:t>
                  </w:r>
                </w:p>
                <w:p w14:paraId="522933E7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3465A4"/>
                      <w:sz w:val="28"/>
                      <w:szCs w:val="28"/>
                    </w:rPr>
                    <w:t>Voćni obrok- šljiva</w:t>
                  </w:r>
                </w:p>
                <w:p w14:paraId="11B8F851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3465A4"/>
                      <w:sz w:val="28"/>
                      <w:szCs w:val="28"/>
                    </w:rPr>
                    <w:t>Ručak- varivo od kelja sa kobasicom, kolač od jabuka i rogača</w:t>
                  </w:r>
                </w:p>
                <w:p w14:paraId="001AF546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3465A4"/>
                      <w:sz w:val="28"/>
                      <w:szCs w:val="28"/>
                    </w:rPr>
                    <w:t>Užina- štapići od povrća</w:t>
                  </w:r>
                </w:p>
                <w:p w14:paraId="25403A99" w14:textId="77777777" w:rsidR="00D35C06" w:rsidRDefault="00D35C06">
                  <w:pPr>
                    <w:pStyle w:val="FrameContents"/>
                  </w:pPr>
                </w:p>
                <w:p w14:paraId="2C14D3F4" w14:textId="77777777" w:rsidR="00D35C06" w:rsidRDefault="000A304B">
                  <w:pPr>
                    <w:pStyle w:val="FrameContents"/>
                  </w:pPr>
                  <w:r>
                    <w:rPr>
                      <w:sz w:val="32"/>
                      <w:szCs w:val="32"/>
                      <w:u w:val="single"/>
                    </w:rPr>
                    <w:t>ČETVRTAK</w:t>
                  </w:r>
                </w:p>
                <w:p w14:paraId="36140DBC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780373"/>
                      <w:sz w:val="28"/>
                      <w:szCs w:val="28"/>
                    </w:rPr>
                    <w:t>Doručak- „bakin kruh”, med i maslac ili kuhano jaje, čaj</w:t>
                  </w:r>
                </w:p>
                <w:p w14:paraId="3A5FB3D3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780373"/>
                      <w:sz w:val="28"/>
                      <w:szCs w:val="28"/>
                    </w:rPr>
                    <w:t>Voćni obrok- grožđe</w:t>
                  </w:r>
                </w:p>
                <w:p w14:paraId="048266EB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780373"/>
                      <w:sz w:val="28"/>
                      <w:szCs w:val="28"/>
                    </w:rPr>
                    <w:t xml:space="preserve">Ručak- juha od rajčice, panirani riblji štapići, </w:t>
                  </w:r>
                  <w:r>
                    <w:rPr>
                      <w:b/>
                      <w:bCs/>
                      <w:color w:val="780373"/>
                      <w:sz w:val="28"/>
                      <w:szCs w:val="28"/>
                    </w:rPr>
                    <w:t>krumpir sa preljevom od češnjaka i peršina</w:t>
                  </w:r>
                </w:p>
                <w:p w14:paraId="19B300DE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780373"/>
                      <w:sz w:val="28"/>
                      <w:szCs w:val="28"/>
                    </w:rPr>
                    <w:t>Užina- puding od vanilije i čokolade</w:t>
                  </w:r>
                </w:p>
                <w:p w14:paraId="033500AC" w14:textId="77777777" w:rsidR="00D35C06" w:rsidRDefault="00D35C06">
                  <w:pPr>
                    <w:pStyle w:val="FrameContents"/>
                  </w:pPr>
                </w:p>
                <w:p w14:paraId="2367668E" w14:textId="77777777" w:rsidR="00D35C06" w:rsidRDefault="000A304B">
                  <w:pPr>
                    <w:pStyle w:val="FrameContents"/>
                  </w:pPr>
                  <w:r>
                    <w:rPr>
                      <w:sz w:val="32"/>
                      <w:szCs w:val="32"/>
                      <w:u w:val="single"/>
                    </w:rPr>
                    <w:t>PETAK</w:t>
                  </w:r>
                </w:p>
                <w:p w14:paraId="50D62589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Doručak- fini domaći kruh, sir i vrhnje ili čokoladni namaz, kakao</w:t>
                  </w:r>
                </w:p>
                <w:p w14:paraId="426AE258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Voćni obrok- jabuka</w:t>
                  </w:r>
                </w:p>
                <w:p w14:paraId="197A2130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Ručak- juha sa domaćim rezancima, pečena piletina, ječmena kaša, salata od krastav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aca</w:t>
                  </w:r>
                </w:p>
                <w:p w14:paraId="7D57F265" w14:textId="77777777" w:rsidR="00D35C06" w:rsidRDefault="000A304B">
                  <w:pPr>
                    <w:pStyle w:val="FrameContents"/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Užina- petit keksi</w:t>
                  </w:r>
                </w:p>
                <w:p w14:paraId="31FB033B" w14:textId="77777777" w:rsidR="00D35C06" w:rsidRDefault="00D35C06">
                  <w:pPr>
                    <w:pStyle w:val="FrameContents"/>
                  </w:pPr>
                </w:p>
                <w:p w14:paraId="05B7AFB3" w14:textId="77777777" w:rsidR="00D35C06" w:rsidRDefault="00D35C06">
                  <w:pPr>
                    <w:pStyle w:val="FrameContents"/>
                  </w:pPr>
                </w:p>
                <w:p w14:paraId="72DC2185" w14:textId="77777777" w:rsidR="00D35C06" w:rsidRDefault="00D35C06">
                  <w:pPr>
                    <w:pStyle w:val="FrameContents"/>
                  </w:pPr>
                </w:p>
                <w:p w14:paraId="01FECDB4" w14:textId="77777777" w:rsidR="00D35C06" w:rsidRDefault="00D35C06">
                  <w:pPr>
                    <w:pStyle w:val="FrameContents"/>
                  </w:pPr>
                </w:p>
                <w:p w14:paraId="27261289" w14:textId="77777777" w:rsidR="00D35C06" w:rsidRDefault="00D35C06">
                  <w:pPr>
                    <w:pStyle w:val="FrameContents"/>
                  </w:pPr>
                </w:p>
                <w:p w14:paraId="7AA1E8AF" w14:textId="77777777" w:rsidR="00D35C06" w:rsidRDefault="000A304B">
                  <w:pPr>
                    <w:pStyle w:val="FrameContents"/>
                  </w:pPr>
                  <w:r>
                    <w:rPr>
                      <w:rFonts w:ascii="Nyala" w:eastAsia="Microsoft YaHei" w:hAnsi="Nyala"/>
                      <w:color w:val="000000"/>
                      <w:sz w:val="28"/>
                      <w:szCs w:val="28"/>
                    </w:rPr>
                    <w:t>Jelovnik sastavili: kuharice Horvatinec/Golub i zdravstveni voditelj Alen Sadiković</w:t>
                  </w:r>
                </w:p>
                <w:p w14:paraId="30688D64" w14:textId="77777777" w:rsidR="00D35C06" w:rsidRDefault="000A304B">
                  <w:pPr>
                    <w:pStyle w:val="FrameContents"/>
                  </w:pPr>
                  <w:r>
                    <w:rPr>
                      <w:rFonts w:ascii="Nyala" w:eastAsia="Microsoft YaHei" w:hAnsi="Nyala"/>
                      <w:color w:val="000000"/>
                      <w:sz w:val="28"/>
                      <w:szCs w:val="28"/>
                    </w:rPr>
                    <w:t>Vrtić zadržava pravo izmjene jelovnika.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0" distR="0" simplePos="0" relativeHeight="2" behindDoc="0" locked="0" layoutInCell="1" allowOverlap="1" wp14:anchorId="22584318" wp14:editId="2F12B8DA">
            <wp:simplePos x="0" y="0"/>
            <wp:positionH relativeFrom="column">
              <wp:posOffset>-695960</wp:posOffset>
            </wp:positionH>
            <wp:positionV relativeFrom="paragraph">
              <wp:posOffset>335280</wp:posOffset>
            </wp:positionV>
            <wp:extent cx="7536180" cy="8326120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832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06.9.-10.9.2021.</w:t>
      </w:r>
    </w:p>
    <w:sectPr w:rsidR="00D35C06" w:rsidRPr="000A304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C06"/>
    <w:rsid w:val="000A304B"/>
    <w:rsid w:val="00D3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3859D7"/>
  <w15:docId w15:val="{5F345919-D5DB-4C83-8D9F-6874B97B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2">
    <w:name w:val="heading 2"/>
    <w:basedOn w:val="Heading"/>
    <w:next w:val="Tijeloteksta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Josipa Šimanović</cp:lastModifiedBy>
  <cp:revision>10</cp:revision>
  <dcterms:created xsi:type="dcterms:W3CDTF">2021-09-01T15:07:00Z</dcterms:created>
  <dcterms:modified xsi:type="dcterms:W3CDTF">2021-09-02T06:22:00Z</dcterms:modified>
  <dc:language>hr-HR</dc:language>
</cp:coreProperties>
</file>