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D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381AEA9C" wp14:editId="7BA739CF">
            <wp:extent cx="1646138" cy="5713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801" cy="6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LEKENIK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Hermanna Gmeinera 1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Lekenik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UPRAVNO VIJEĆE</w:t>
      </w:r>
    </w:p>
    <w:p w:rsidR="00653C95" w:rsidRDefault="00653C95" w:rsidP="00EA65E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IZVOD IZ ZAPISNIKA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29. sjednice Upravnog vijeća Dječjeg vrtića Lekenik održane dana 19. studenog 2021. godine elektronskim putem uslijed pandemije COVID-19.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Sjednici su bili nazočni: Ljilja Dolovčak Mikočević, Ivana Ćosić, Sanja Šimović, Ivana Bajc, Mario Čović, Lucija Hapčić, Josip Ćosić, ravnateljica Mirjana Božić. U ulozi zapisničarke bila je članica Upravnog vijeća Ivana Ćosić.</w:t>
      </w:r>
    </w:p>
    <w:p w:rsidR="00653C95" w:rsidRDefault="00653C95" w:rsidP="00EA65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Ljilja Dolovčak Mikočević otvara 29. sjednicu Upravnog vijeća, utvrđuje kvorum za održavanje sjednice te predlaže sljedeći</w:t>
      </w:r>
    </w:p>
    <w:p w:rsidR="00653C95" w:rsidRPr="0044110D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44110D">
        <w:rPr>
          <w:rFonts w:ascii="Times New Roman" w:hAnsi="Times New Roman" w:cs="Times New Roman"/>
          <w:b/>
          <w:sz w:val="24"/>
        </w:rPr>
        <w:t>Dnevni red sjednice: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Usvajanje zapisnika s 28. sjednice Upravnog vijeća Dječjeg vrtića Lekenik.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Žalba roditelja Margarete Nikoliš na rezultate upisa za djecu Luku i Lovru Nikoliš u pedagoškoj godini 2021./2022.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Upravnog vijeća na žalbu roditelja Margarete Nikoliš za dijete Luka Nikoliš.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Upravnog vijeća na žalbu roditelja Margarete Nikoliš za dijete Lovro Nikoliš.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o raspisivanju natječaja za zapošljavanje odgojitelja/ice u programu predškole za pedagošku godinu 2021./2022. (do 31.05.2022.)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Zapisnik Povjerenstva za provedbu natječaja za zapošljavanje pedagog/inja – zamjena za M. Dominić – ovjereni scan.</w:t>
      </w:r>
    </w:p>
    <w:p w:rsidR="00653C95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Prijedlog ravnateljice o izboru pedagoga (m/ž) – zamjena.</w:t>
      </w:r>
    </w:p>
    <w:p w:rsidR="00267D6F" w:rsidRPr="0044110D" w:rsidRDefault="00267D6F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Odluka Upravnog vijeća o izboru pedagoga (m/ž) – zamjena – do 5 mjeseci.</w:t>
      </w:r>
    </w:p>
    <w:p w:rsidR="00653C95" w:rsidRPr="0044110D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Odluka Osnivača o davanju suglasnosti na prijedlog novog Pravilnika o unutarnjem ustrojstvu i načinu rada Dječjeg vrtića Lekenik.</w:t>
      </w:r>
    </w:p>
    <w:p w:rsidR="00653C95" w:rsidRDefault="00653C95" w:rsidP="00EA65E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110D">
        <w:rPr>
          <w:rFonts w:ascii="Times New Roman" w:hAnsi="Times New Roman" w:cs="Times New Roman"/>
          <w:sz w:val="24"/>
        </w:rPr>
        <w:t>Donošenje novog Pravilnika o unutarnjem ustrojstvu i načinu rada Dječjeg vrtića Lekenik.</w:t>
      </w:r>
    </w:p>
    <w:p w:rsidR="00653C95" w:rsidRDefault="008F3A9F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</w:t>
      </w:r>
      <w:r w:rsidR="00653C95">
        <w:rPr>
          <w:rFonts w:ascii="Times New Roman" w:hAnsi="Times New Roman" w:cs="Times New Roman"/>
          <w:b/>
          <w:sz w:val="24"/>
          <w:u w:val="single"/>
        </w:rPr>
        <w:t>ČKA 1.</w:t>
      </w:r>
    </w:p>
    <w:p w:rsidR="00653C95" w:rsidRDefault="00653C95" w:rsidP="00EA65E0">
      <w:pPr>
        <w:spacing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Zapisnik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 28. sjednice Upravnog vijeća održane 28. listopada 2021.</w:t>
      </w:r>
      <w:r w:rsidRPr="000C7C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usvaja.</w:t>
      </w:r>
    </w:p>
    <w:p w:rsidR="00653C95" w:rsidRDefault="00653C95" w:rsidP="00EA65E0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2.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dostavljena žalba roditelja Margarete Nikoliš za djecu Luku i Lovru Nikoliš u pedagoškoj godini 2021./2022.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3.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odluka Upravnog vijeća na žalbu roditelja Margarete Nikoliš za dijete Luka Nikoliš.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4.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odluka Upravnog vijeća na žalbu roditelja Margarete Nikoliš za dijete Lovro Nikoliš.</w:t>
      </w:r>
    </w:p>
    <w:p w:rsidR="00653C95" w:rsidRDefault="00653C95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5.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odluka Upravnog vijeća o raspisivanju natječaja za zapošljavanje odgojitelja/ice u programu predškole za pedagošku godinu 2021./2022. (do 31.05.2022.).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6.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Članovima Upravnog vijeća priložen je u materijalima ovjereni scan zapisnika povjerenstva za provedbu natječaja za radno mjesto pedagog/inja – zamjena za M. Dominić.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7.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Prijedlog ravnateljice Upravnom vijeću da se za radno mjesto pedagog/inja – zamjena za M. Dominić primi kandidatkinja Marina Antunović.</w:t>
      </w:r>
    </w:p>
    <w:p w:rsidR="00267D6F" w:rsidRDefault="00267D6F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8.</w:t>
      </w:r>
    </w:p>
    <w:p w:rsidR="00267D6F" w:rsidRPr="00267D6F" w:rsidRDefault="00267D6F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prihvaća prijedlog ravnateljice o primanju kandidatkinje Marine Antunović na radno mjesto pedgog/inja – zamjena za M. Dominić – do 5 mjeseci</w:t>
      </w:r>
      <w:bookmarkStart w:id="0" w:name="_GoBack"/>
      <w:bookmarkEnd w:id="0"/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TOČKA 8. 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Upravnog vijeća dobili na uvid Odluku Osnivača o davanju prethodne suglasnosti na prijedlog novog Pravilnika o unutarnjem ustrojstvu i načinu rada Dječjeg vrtića Lekenik.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9.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Jednoglasno se donosi novi Pravilnik o unutarnjem ustrojstvu i načinu rada Dječjeg vrtića Lekenik.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TOČKA 10.</w:t>
      </w:r>
    </w:p>
    <w:p w:rsidR="00712A41" w:rsidRDefault="00712A41" w:rsidP="00EA65E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dodatnih komentara niti prijedloga od strane članova Upravnog vijeća.</w:t>
      </w:r>
    </w:p>
    <w:p w:rsidR="00712A41" w:rsidRDefault="00712A41" w:rsidP="00712A4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12A41" w:rsidRPr="00DA79D9" w:rsidRDefault="00712A41" w:rsidP="00712A4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ZAPISNIČAR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PREDSJEDNICA</w:t>
      </w:r>
    </w:p>
    <w:p w:rsidR="00653C95" w:rsidRPr="00340AB2" w:rsidRDefault="0061427A" w:rsidP="00340AB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Ivana Ćosić</w:t>
      </w:r>
      <w:r w:rsidR="00712A41"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12A41">
        <w:rPr>
          <w:rFonts w:ascii="Times New Roman" w:hAnsi="Times New Roman" w:cs="Times New Roman"/>
          <w:b/>
          <w:sz w:val="24"/>
        </w:rPr>
        <w:tab/>
        <w:t>Ljilja Dolovčak Mikočević, mag. oec</w:t>
      </w:r>
    </w:p>
    <w:p w:rsidR="00653C95" w:rsidRPr="00653C95" w:rsidRDefault="00653C95">
      <w:pPr>
        <w:rPr>
          <w:rFonts w:ascii="Times New Roman" w:hAnsi="Times New Roman" w:cs="Times New Roman"/>
          <w:sz w:val="24"/>
        </w:rPr>
      </w:pPr>
    </w:p>
    <w:sectPr w:rsidR="00653C95" w:rsidRPr="00653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D7955"/>
    <w:multiLevelType w:val="hybridMultilevel"/>
    <w:tmpl w:val="FF62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9533F"/>
    <w:multiLevelType w:val="hybridMultilevel"/>
    <w:tmpl w:val="5A76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8"/>
    <w:rsid w:val="001A438D"/>
    <w:rsid w:val="00267D6F"/>
    <w:rsid w:val="00340AB2"/>
    <w:rsid w:val="0044110D"/>
    <w:rsid w:val="0061427A"/>
    <w:rsid w:val="00653C95"/>
    <w:rsid w:val="00712A41"/>
    <w:rsid w:val="0079274E"/>
    <w:rsid w:val="008D0628"/>
    <w:rsid w:val="008F3A9F"/>
    <w:rsid w:val="00E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11C80-784F-4742-B178-CBAC54D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274E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74E"/>
    <w:rPr>
      <w:rFonts w:ascii="Times New Roman" w:eastAsiaTheme="majorEastAsia" w:hAnsi="Times New Roman" w:cstheme="majorBidi"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44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8</cp:revision>
  <dcterms:created xsi:type="dcterms:W3CDTF">2021-12-31T11:44:00Z</dcterms:created>
  <dcterms:modified xsi:type="dcterms:W3CDTF">2022-01-04T10:04:00Z</dcterms:modified>
</cp:coreProperties>
</file>